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356" w:rsidRPr="00B23568" w:rsidRDefault="00B23568" w:rsidP="00B23568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B23568">
        <w:rPr>
          <w:rFonts w:ascii="方正小标宋简体" w:eastAsia="方正小标宋简体" w:hint="eastAsia"/>
          <w:sz w:val="36"/>
          <w:szCs w:val="36"/>
        </w:rPr>
        <w:t>XX党支部</w:t>
      </w:r>
      <w:r w:rsidR="00E26ADF">
        <w:rPr>
          <w:rFonts w:ascii="方正小标宋简体" w:eastAsia="方正小标宋简体" w:hint="eastAsia"/>
          <w:sz w:val="36"/>
          <w:szCs w:val="36"/>
        </w:rPr>
        <w:t>关于</w:t>
      </w:r>
      <w:r w:rsidR="00E26ADF" w:rsidRPr="00E26ADF">
        <w:rPr>
          <w:rFonts w:ascii="方正小标宋简体" w:eastAsia="方正小标宋简体" w:hint="eastAsia"/>
          <w:sz w:val="36"/>
          <w:szCs w:val="36"/>
        </w:rPr>
        <w:t>党史学习教育专题组织生活会</w:t>
      </w:r>
      <w:r w:rsidR="00E26ADF">
        <w:rPr>
          <w:rFonts w:ascii="方正小标宋简体" w:eastAsia="方正小标宋简体" w:hint="eastAsia"/>
          <w:sz w:val="36"/>
          <w:szCs w:val="36"/>
        </w:rPr>
        <w:t>的</w:t>
      </w:r>
      <w:r w:rsidRPr="00B23568">
        <w:rPr>
          <w:rFonts w:ascii="方正小标宋简体" w:eastAsia="方正小标宋简体" w:hint="eastAsia"/>
          <w:sz w:val="36"/>
          <w:szCs w:val="36"/>
        </w:rPr>
        <w:t>整改清单</w:t>
      </w:r>
    </w:p>
    <w:p w:rsidR="00B23568" w:rsidRPr="00B23568" w:rsidRDefault="00B23568" w:rsidP="00B23568">
      <w:pPr>
        <w:spacing w:line="600" w:lineRule="exact"/>
        <w:jc w:val="center"/>
        <w:rPr>
          <w:rFonts w:ascii="楷体" w:eastAsia="楷体" w:hAnsi="楷体"/>
          <w:sz w:val="28"/>
          <w:szCs w:val="28"/>
        </w:rPr>
      </w:pPr>
      <w:r w:rsidRPr="00B23568">
        <w:rPr>
          <w:rFonts w:ascii="楷体" w:eastAsia="楷体" w:hAnsi="楷体" w:hint="eastAsia"/>
          <w:sz w:val="28"/>
          <w:szCs w:val="28"/>
        </w:rPr>
        <w:t>2</w:t>
      </w:r>
      <w:r w:rsidRPr="00B23568">
        <w:rPr>
          <w:rFonts w:ascii="楷体" w:eastAsia="楷体" w:hAnsi="楷体"/>
          <w:sz w:val="28"/>
          <w:szCs w:val="28"/>
        </w:rPr>
        <w:t>021年</w:t>
      </w:r>
      <w:r w:rsidR="00E26ADF">
        <w:rPr>
          <w:rFonts w:ascii="楷体" w:eastAsia="楷体" w:hAnsi="楷体" w:hint="eastAsia"/>
          <w:sz w:val="28"/>
          <w:szCs w:val="28"/>
        </w:rPr>
        <w:t>X</w:t>
      </w:r>
      <w:r w:rsidRPr="00B23568">
        <w:rPr>
          <w:rFonts w:ascii="楷体" w:eastAsia="楷体" w:hAnsi="楷体" w:hint="eastAsia"/>
          <w:sz w:val="28"/>
          <w:szCs w:val="28"/>
        </w:rPr>
        <w:t>月XX日</w:t>
      </w:r>
      <w:bookmarkStart w:id="0" w:name="_GoBack"/>
      <w:bookmarkEnd w:id="0"/>
    </w:p>
    <w:p w:rsidR="007F2A63" w:rsidRPr="007F2A63" w:rsidRDefault="00E26ADF" w:rsidP="007F2A63">
      <w:pPr>
        <w:rPr>
          <w:rFonts w:ascii="楷体_GB2312" w:eastAsia="楷体_GB2312" w:hAnsi="楷体_GB2312"/>
          <w:b/>
          <w:color w:val="000000" w:themeColor="text1"/>
          <w:sz w:val="22"/>
          <w:szCs w:val="32"/>
        </w:rPr>
      </w:pPr>
      <w:r w:rsidRPr="007F2A63">
        <w:rPr>
          <w:rFonts w:ascii="楷体_GB2312" w:eastAsia="楷体_GB2312" w:hAnsi="楷体_GB2312" w:hint="eastAsia"/>
          <w:b/>
          <w:color w:val="000000" w:themeColor="text1"/>
          <w:sz w:val="22"/>
          <w:szCs w:val="32"/>
        </w:rPr>
        <w:t>注意：</w:t>
      </w:r>
    </w:p>
    <w:p w:rsidR="00E26ADF" w:rsidRPr="007F2A63" w:rsidRDefault="00E26ADF" w:rsidP="007F2A63">
      <w:pPr>
        <w:pStyle w:val="a7"/>
        <w:numPr>
          <w:ilvl w:val="0"/>
          <w:numId w:val="4"/>
        </w:numPr>
        <w:ind w:firstLineChars="0"/>
        <w:rPr>
          <w:rFonts w:ascii="楷体_GB2312" w:eastAsia="楷体_GB2312" w:hAnsi="楷体_GB2312"/>
          <w:b/>
          <w:color w:val="FF0000"/>
          <w:sz w:val="22"/>
          <w:szCs w:val="32"/>
        </w:rPr>
      </w:pPr>
      <w:r w:rsidRPr="007F2A63">
        <w:rPr>
          <w:rFonts w:ascii="楷体_GB2312" w:eastAsia="楷体_GB2312" w:hAnsi="楷体_GB2312" w:hint="eastAsia"/>
          <w:b/>
          <w:color w:val="FF0000"/>
          <w:sz w:val="22"/>
          <w:szCs w:val="32"/>
        </w:rPr>
        <w:t>本次整改清单要着重结合党史学习教育活动开展情况，查摆党支部在战斗堡垒作用发挥中存在的不足和差距。党员要对照“学史明理、学史增信、学史崇德、学史力行”的要求，对照合格党员标准、对照入党誓词、对照先进典型，联系实际进行党性分析，查摆在政治、思想、学习、工作、能力、作风等方面存在的不足和差距。</w:t>
      </w:r>
    </w:p>
    <w:p w:rsidR="007F2A63" w:rsidRPr="007F2A63" w:rsidRDefault="007F2A63" w:rsidP="007F2A63">
      <w:pPr>
        <w:pStyle w:val="a7"/>
        <w:numPr>
          <w:ilvl w:val="0"/>
          <w:numId w:val="4"/>
        </w:numPr>
        <w:ind w:firstLineChars="0"/>
        <w:rPr>
          <w:rFonts w:ascii="楷体_GB2312" w:eastAsia="楷体_GB2312" w:hAnsi="楷体_GB2312" w:hint="eastAsia"/>
          <w:b/>
          <w:color w:val="FF0000"/>
          <w:sz w:val="22"/>
          <w:szCs w:val="32"/>
        </w:rPr>
      </w:pPr>
      <w:r w:rsidRPr="007F2A63">
        <w:rPr>
          <w:rFonts w:ascii="楷体_GB2312" w:eastAsia="楷体_GB2312" w:hAnsi="楷体_GB2312" w:hint="eastAsia"/>
          <w:color w:val="000000" w:themeColor="text1"/>
          <w:sz w:val="22"/>
          <w:szCs w:val="32"/>
        </w:rPr>
        <w:t>填写时注意按照模板格式填写，</w:t>
      </w:r>
      <w:r w:rsidRPr="007F2A63">
        <w:rPr>
          <w:rFonts w:ascii="楷体_GB2312" w:eastAsia="楷体_GB2312" w:hAnsi="楷体_GB2312" w:hint="eastAsia"/>
          <w:b/>
          <w:color w:val="FF0000"/>
          <w:sz w:val="22"/>
          <w:szCs w:val="32"/>
        </w:rPr>
        <w:t>查摆和评议出的问题、整改措施、整改时限务必详细具体</w:t>
      </w:r>
      <w:r w:rsidRPr="007F2A63">
        <w:rPr>
          <w:rFonts w:ascii="楷体_GB2312" w:eastAsia="楷体_GB2312" w:hAnsi="楷体_GB2312" w:hint="eastAsia"/>
          <w:color w:val="000000" w:themeColor="text1"/>
          <w:sz w:val="22"/>
          <w:szCs w:val="32"/>
        </w:rPr>
        <w:t>，</w:t>
      </w:r>
      <w:r w:rsidRPr="007F2A63">
        <w:rPr>
          <w:rFonts w:ascii="楷体_GB2312" w:eastAsia="楷体_GB2312" w:hAnsi="楷体_GB2312" w:hint="eastAsia"/>
          <w:b/>
          <w:color w:val="FF0000"/>
          <w:sz w:val="22"/>
          <w:szCs w:val="32"/>
        </w:rPr>
        <w:t>不得照抄此模板中范例</w:t>
      </w:r>
    </w:p>
    <w:p w:rsidR="00B23568" w:rsidRPr="00B23568" w:rsidRDefault="00B23568" w:rsidP="00B2356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一、查摆和评议出的问题</w:t>
      </w:r>
    </w:p>
    <w:p w:rsidR="00B23568" w:rsidRDefault="00B23568" w:rsidP="00E26ADF">
      <w:pPr>
        <w:pStyle w:val="a7"/>
        <w:numPr>
          <w:ilvl w:val="0"/>
          <w:numId w:val="1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示例</w:t>
      </w:r>
      <w:r>
        <w:rPr>
          <w:rFonts w:ascii="仿宋_GB2312" w:eastAsia="仿宋_GB2312" w:hint="eastAsia"/>
          <w:sz w:val="32"/>
          <w:szCs w:val="32"/>
        </w:rPr>
        <w:t>：</w:t>
      </w:r>
      <w:r w:rsidR="00E26ADF">
        <w:rPr>
          <w:rFonts w:ascii="仿宋_GB2312" w:eastAsia="仿宋_GB2312" w:hint="eastAsia"/>
          <w:sz w:val="32"/>
          <w:szCs w:val="32"/>
        </w:rPr>
        <w:t>支部在组织党史学习教育活动中，缺乏创新性，学习活动的吸引力不够，学习形式单一；</w:t>
      </w:r>
    </w:p>
    <w:p w:rsidR="00B23568" w:rsidRDefault="00B23568" w:rsidP="00E26ADF">
      <w:pPr>
        <w:pStyle w:val="a7"/>
        <w:numPr>
          <w:ilvl w:val="0"/>
          <w:numId w:val="1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示例</w:t>
      </w:r>
      <w:r>
        <w:rPr>
          <w:rFonts w:ascii="仿宋_GB2312" w:eastAsia="仿宋_GB2312" w:hint="eastAsia"/>
          <w:sz w:val="32"/>
          <w:szCs w:val="32"/>
        </w:rPr>
        <w:t>：</w:t>
      </w:r>
      <w:r w:rsidR="00E26ADF">
        <w:rPr>
          <w:rFonts w:ascii="仿宋_GB2312" w:eastAsia="仿宋_GB2312" w:hint="eastAsia"/>
          <w:sz w:val="32"/>
          <w:szCs w:val="32"/>
        </w:rPr>
        <w:t>XXX党员对党史学习教育的重视程度不够，相关活动参与率较低；</w:t>
      </w:r>
    </w:p>
    <w:p w:rsidR="00B23568" w:rsidRDefault="00E26ADF" w:rsidP="00E26ADF">
      <w:pPr>
        <w:pStyle w:val="a7"/>
        <w:numPr>
          <w:ilvl w:val="0"/>
          <w:numId w:val="1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示例</w:t>
      </w:r>
      <w:r>
        <w:rPr>
          <w:rFonts w:ascii="仿宋_GB2312" w:eastAsia="仿宋_GB2312" w:hint="eastAsia"/>
          <w:sz w:val="32"/>
          <w:szCs w:val="32"/>
        </w:rPr>
        <w:t>：支部在开展党史学习教育过程中，与中心工作和</w:t>
      </w:r>
      <w:r w:rsidRPr="00E26ADF">
        <w:rPr>
          <w:rFonts w:ascii="仿宋_GB2312" w:eastAsia="仿宋_GB2312" w:hint="eastAsia"/>
          <w:sz w:val="32"/>
          <w:szCs w:val="32"/>
        </w:rPr>
        <w:t>正在推动的重点任务</w:t>
      </w:r>
      <w:r>
        <w:rPr>
          <w:rFonts w:ascii="仿宋_GB2312" w:eastAsia="仿宋_GB2312" w:hint="eastAsia"/>
          <w:sz w:val="32"/>
          <w:szCs w:val="32"/>
        </w:rPr>
        <w:t>结合度不够，应进一步避免“两张皮”；</w:t>
      </w:r>
    </w:p>
    <w:p w:rsidR="00B23568" w:rsidRDefault="00B23568" w:rsidP="00E26ADF">
      <w:pPr>
        <w:pStyle w:val="a7"/>
        <w:numPr>
          <w:ilvl w:val="0"/>
          <w:numId w:val="1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B23568" w:rsidRDefault="00B23568" w:rsidP="007F2A63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……</w:t>
      </w:r>
    </w:p>
    <w:p w:rsidR="00B23568" w:rsidRDefault="00B23568" w:rsidP="00B2356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整改措施</w:t>
      </w:r>
      <w:r>
        <w:rPr>
          <w:rFonts w:ascii="仿宋_GB2312" w:eastAsia="仿宋_GB2312" w:hint="eastAsia"/>
          <w:sz w:val="32"/>
          <w:szCs w:val="32"/>
        </w:rPr>
        <w:t>和时限</w:t>
      </w:r>
    </w:p>
    <w:p w:rsidR="00B23568" w:rsidRPr="00E26ADF" w:rsidRDefault="00B23568" w:rsidP="00E26ADF">
      <w:pPr>
        <w:pStyle w:val="a7"/>
        <w:numPr>
          <w:ilvl w:val="0"/>
          <w:numId w:val="3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E26ADF">
        <w:rPr>
          <w:rFonts w:ascii="仿宋_GB2312" w:eastAsia="仿宋_GB2312"/>
          <w:sz w:val="32"/>
          <w:szCs w:val="32"/>
        </w:rPr>
        <w:t>示例</w:t>
      </w:r>
      <w:r w:rsidRPr="00E26ADF">
        <w:rPr>
          <w:rFonts w:ascii="仿宋_GB2312" w:eastAsia="仿宋_GB2312" w:hint="eastAsia"/>
          <w:sz w:val="32"/>
          <w:szCs w:val="32"/>
        </w:rPr>
        <w:t>：</w:t>
      </w:r>
      <w:r w:rsidR="00E26ADF" w:rsidRPr="00E26ADF">
        <w:rPr>
          <w:rFonts w:ascii="仿宋_GB2312" w:eastAsia="仿宋_GB2312" w:hint="eastAsia"/>
          <w:sz w:val="32"/>
          <w:szCs w:val="32"/>
        </w:rPr>
        <w:t>支部在组织党史学习活动时，应注重发挥每位党员的积极性，将学习任务提前布置下去，并安排党员主题</w:t>
      </w:r>
      <w:r w:rsidR="00E26ADF" w:rsidRPr="00E26ADF">
        <w:rPr>
          <w:rFonts w:ascii="仿宋_GB2312" w:eastAsia="仿宋_GB2312" w:hint="eastAsia"/>
          <w:sz w:val="32"/>
          <w:szCs w:val="32"/>
        </w:rPr>
        <w:lastRenderedPageBreak/>
        <w:t>发言，让党员们分别带头学、研讨学。</w:t>
      </w:r>
      <w:r w:rsidRPr="00E26ADF">
        <w:rPr>
          <w:rFonts w:ascii="仿宋_GB2312" w:eastAsia="仿宋_GB2312" w:hint="eastAsia"/>
          <w:sz w:val="32"/>
          <w:szCs w:val="32"/>
        </w:rPr>
        <w:t>（2</w:t>
      </w:r>
      <w:r w:rsidRPr="00E26ADF">
        <w:rPr>
          <w:rFonts w:ascii="仿宋_GB2312" w:eastAsia="仿宋_GB2312"/>
          <w:sz w:val="32"/>
          <w:szCs w:val="32"/>
        </w:rPr>
        <w:t>021年</w:t>
      </w:r>
      <w:r w:rsidR="00E26ADF" w:rsidRPr="00E26ADF">
        <w:rPr>
          <w:rFonts w:ascii="仿宋_GB2312" w:eastAsia="仿宋_GB2312"/>
          <w:sz w:val="32"/>
          <w:szCs w:val="32"/>
        </w:rPr>
        <w:t>9</w:t>
      </w:r>
      <w:r w:rsidRPr="00E26ADF">
        <w:rPr>
          <w:rFonts w:ascii="仿宋_GB2312" w:eastAsia="仿宋_GB2312" w:hint="eastAsia"/>
          <w:sz w:val="32"/>
          <w:szCs w:val="32"/>
        </w:rPr>
        <w:t>月</w:t>
      </w:r>
      <w:r w:rsidR="00E26ADF" w:rsidRPr="00E26ADF">
        <w:rPr>
          <w:rFonts w:ascii="仿宋_GB2312" w:eastAsia="仿宋_GB2312" w:hint="eastAsia"/>
          <w:sz w:val="32"/>
          <w:szCs w:val="32"/>
        </w:rPr>
        <w:t>整改完毕</w:t>
      </w:r>
      <w:r w:rsidRPr="00E26ADF">
        <w:rPr>
          <w:rFonts w:ascii="仿宋_GB2312" w:eastAsia="仿宋_GB2312" w:hint="eastAsia"/>
          <w:sz w:val="32"/>
          <w:szCs w:val="32"/>
        </w:rPr>
        <w:t>）</w:t>
      </w:r>
    </w:p>
    <w:p w:rsidR="00B23568" w:rsidRPr="00E26ADF" w:rsidRDefault="00B23568" w:rsidP="00E26ADF">
      <w:pPr>
        <w:pStyle w:val="a7"/>
        <w:numPr>
          <w:ilvl w:val="0"/>
          <w:numId w:val="3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 w:rsidRPr="00E26ADF">
        <w:rPr>
          <w:rFonts w:ascii="仿宋_GB2312" w:eastAsia="仿宋_GB2312"/>
          <w:sz w:val="32"/>
          <w:szCs w:val="32"/>
        </w:rPr>
        <w:t>示例</w:t>
      </w:r>
      <w:r w:rsidRPr="00E26ADF">
        <w:rPr>
          <w:rFonts w:ascii="仿宋_GB2312" w:eastAsia="仿宋_GB2312" w:hint="eastAsia"/>
          <w:sz w:val="32"/>
          <w:szCs w:val="32"/>
        </w:rPr>
        <w:t>：支委会告知XXX党员</w:t>
      </w:r>
      <w:r w:rsidR="00E26ADF" w:rsidRPr="00E26ADF">
        <w:rPr>
          <w:rFonts w:ascii="仿宋_GB2312" w:eastAsia="仿宋_GB2312" w:hint="eastAsia"/>
          <w:sz w:val="32"/>
          <w:szCs w:val="32"/>
        </w:rPr>
        <w:t>在党史学习教育中</w:t>
      </w:r>
      <w:r w:rsidRPr="00E26ADF">
        <w:rPr>
          <w:rFonts w:ascii="仿宋_GB2312" w:eastAsia="仿宋_GB2312" w:hint="eastAsia"/>
          <w:sz w:val="32"/>
          <w:szCs w:val="32"/>
        </w:rPr>
        <w:t>表现的真实情况</w:t>
      </w:r>
      <w:r w:rsidR="00E26ADF" w:rsidRPr="00E26ADF">
        <w:rPr>
          <w:rFonts w:ascii="仿宋_GB2312" w:eastAsia="仿宋_GB2312" w:hint="eastAsia"/>
          <w:sz w:val="32"/>
          <w:szCs w:val="32"/>
        </w:rPr>
        <w:t>.</w:t>
      </w:r>
      <w:r w:rsidR="00E26ADF" w:rsidRPr="00E26ADF">
        <w:rPr>
          <w:rFonts w:ascii="仿宋_GB2312" w:eastAsia="仿宋_GB2312"/>
          <w:sz w:val="32"/>
          <w:szCs w:val="32"/>
        </w:rPr>
        <w:t>...</w:t>
      </w:r>
      <w:r w:rsidRPr="00E26ADF">
        <w:rPr>
          <w:rFonts w:ascii="仿宋_GB2312" w:eastAsia="仿宋_GB2312"/>
          <w:sz w:val="32"/>
          <w:szCs w:val="32"/>
        </w:rPr>
        <w:t>通过谈心谈话和批评教育等方式</w:t>
      </w:r>
      <w:r w:rsidR="00E26ADF" w:rsidRPr="00E26ADF">
        <w:rPr>
          <w:rFonts w:ascii="仿宋_GB2312" w:eastAsia="仿宋_GB2312" w:hint="eastAsia"/>
          <w:sz w:val="32"/>
          <w:szCs w:val="32"/>
        </w:rPr>
        <w:t>.</w:t>
      </w:r>
      <w:proofErr w:type="gramStart"/>
      <w:r w:rsidR="00E26ADF" w:rsidRPr="00E26ADF">
        <w:rPr>
          <w:rFonts w:ascii="仿宋_GB2312" w:eastAsia="仿宋_GB2312"/>
          <w:sz w:val="32"/>
          <w:szCs w:val="32"/>
        </w:rPr>
        <w:t>....</w:t>
      </w:r>
      <w:r w:rsidRPr="00E26ADF">
        <w:rPr>
          <w:rFonts w:ascii="仿宋_GB2312" w:eastAsia="仿宋_GB2312" w:hint="eastAsia"/>
          <w:sz w:val="32"/>
          <w:szCs w:val="32"/>
        </w:rPr>
        <w:t>（</w:t>
      </w:r>
      <w:proofErr w:type="gramEnd"/>
      <w:r w:rsidRPr="00E26ADF">
        <w:rPr>
          <w:rFonts w:ascii="仿宋_GB2312" w:eastAsia="仿宋_GB2312" w:hint="eastAsia"/>
          <w:sz w:val="32"/>
          <w:szCs w:val="32"/>
        </w:rPr>
        <w:t>2</w:t>
      </w:r>
      <w:r w:rsidRPr="00E26ADF">
        <w:rPr>
          <w:rFonts w:ascii="仿宋_GB2312" w:eastAsia="仿宋_GB2312"/>
          <w:sz w:val="32"/>
          <w:szCs w:val="32"/>
        </w:rPr>
        <w:t>021年</w:t>
      </w:r>
      <w:r w:rsidR="00E26ADF" w:rsidRPr="00E26ADF">
        <w:rPr>
          <w:rFonts w:ascii="仿宋_GB2312" w:eastAsia="仿宋_GB2312"/>
          <w:sz w:val="32"/>
          <w:szCs w:val="32"/>
        </w:rPr>
        <w:t>7</w:t>
      </w:r>
      <w:r w:rsidRPr="00E26ADF">
        <w:rPr>
          <w:rFonts w:ascii="仿宋_GB2312" w:eastAsia="仿宋_GB2312" w:hint="eastAsia"/>
          <w:sz w:val="32"/>
          <w:szCs w:val="32"/>
        </w:rPr>
        <w:t>月</w:t>
      </w:r>
      <w:r w:rsidR="00E26ADF">
        <w:rPr>
          <w:rFonts w:ascii="仿宋_GB2312" w:eastAsia="仿宋_GB2312" w:hint="eastAsia"/>
          <w:sz w:val="32"/>
          <w:szCs w:val="32"/>
        </w:rPr>
        <w:t>整改完毕</w:t>
      </w:r>
      <w:r w:rsidRPr="00E26ADF">
        <w:rPr>
          <w:rFonts w:ascii="仿宋_GB2312" w:eastAsia="仿宋_GB2312" w:hint="eastAsia"/>
          <w:sz w:val="32"/>
          <w:szCs w:val="32"/>
        </w:rPr>
        <w:t>）</w:t>
      </w:r>
    </w:p>
    <w:p w:rsidR="00B23568" w:rsidRPr="00E26ADF" w:rsidRDefault="00E26ADF" w:rsidP="00E26ADF">
      <w:pPr>
        <w:pStyle w:val="a7"/>
        <w:numPr>
          <w:ilvl w:val="0"/>
          <w:numId w:val="3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示例：党史学习教育要结合中心工作，计划由支部牵头，组织党员围绕师生最关心的问题/学科发展/专业建设开展.</w:t>
      </w:r>
      <w:r>
        <w:rPr>
          <w:rFonts w:ascii="仿宋_GB2312" w:eastAsia="仿宋_GB2312"/>
          <w:sz w:val="32"/>
          <w:szCs w:val="32"/>
        </w:rPr>
        <w:t>..</w:t>
      </w:r>
      <w:r>
        <w:rPr>
          <w:rFonts w:ascii="仿宋_GB2312" w:eastAsia="仿宋_GB2312" w:hint="eastAsia"/>
          <w:sz w:val="32"/>
          <w:szCs w:val="32"/>
        </w:rPr>
        <w:t>活动.</w:t>
      </w:r>
      <w:proofErr w:type="gramStart"/>
      <w:r>
        <w:rPr>
          <w:rFonts w:ascii="仿宋_GB2312" w:eastAsia="仿宋_GB2312"/>
          <w:sz w:val="32"/>
          <w:szCs w:val="32"/>
        </w:rPr>
        <w:t>..</w:t>
      </w:r>
      <w:proofErr w:type="gramEnd"/>
      <w:r>
        <w:rPr>
          <w:rFonts w:ascii="仿宋_GB2312" w:eastAsia="仿宋_GB2312"/>
          <w:sz w:val="32"/>
          <w:szCs w:val="32"/>
        </w:rPr>
        <w:t>(2021</w:t>
      </w:r>
      <w:r>
        <w:rPr>
          <w:rFonts w:ascii="仿宋_GB2312" w:eastAsia="仿宋_GB2312" w:hint="eastAsia"/>
          <w:sz w:val="32"/>
          <w:szCs w:val="32"/>
        </w:rPr>
        <w:t>年9月整改完毕)</w:t>
      </w:r>
    </w:p>
    <w:p w:rsidR="00B23568" w:rsidRPr="00E26ADF" w:rsidRDefault="00B23568" w:rsidP="00E26ADF">
      <w:pPr>
        <w:pStyle w:val="a7"/>
        <w:numPr>
          <w:ilvl w:val="0"/>
          <w:numId w:val="3"/>
        </w:numPr>
        <w:spacing w:line="600" w:lineRule="exact"/>
        <w:ind w:firstLine="640"/>
        <w:rPr>
          <w:rFonts w:ascii="仿宋_GB2312" w:eastAsia="仿宋_GB2312"/>
          <w:sz w:val="32"/>
          <w:szCs w:val="32"/>
        </w:rPr>
      </w:pPr>
    </w:p>
    <w:p w:rsidR="00B23568" w:rsidRPr="00B23568" w:rsidRDefault="00B23568" w:rsidP="00B2356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……</w:t>
      </w:r>
    </w:p>
    <w:sectPr w:rsidR="00B23568" w:rsidRPr="00B23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D9F" w:rsidRDefault="008E4D9F" w:rsidP="00B23568">
      <w:r>
        <w:separator/>
      </w:r>
    </w:p>
  </w:endnote>
  <w:endnote w:type="continuationSeparator" w:id="0">
    <w:p w:rsidR="008E4D9F" w:rsidRDefault="008E4D9F" w:rsidP="00B2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D9F" w:rsidRDefault="008E4D9F" w:rsidP="00B23568">
      <w:r>
        <w:separator/>
      </w:r>
    </w:p>
  </w:footnote>
  <w:footnote w:type="continuationSeparator" w:id="0">
    <w:p w:rsidR="008E4D9F" w:rsidRDefault="008E4D9F" w:rsidP="00B2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C22A8"/>
    <w:multiLevelType w:val="hybridMultilevel"/>
    <w:tmpl w:val="F28C7A36"/>
    <w:lvl w:ilvl="0" w:tplc="21F8971E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4202B4"/>
    <w:multiLevelType w:val="hybridMultilevel"/>
    <w:tmpl w:val="F28C7A36"/>
    <w:lvl w:ilvl="0" w:tplc="21F8971E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ABD6AAB"/>
    <w:multiLevelType w:val="hybridMultilevel"/>
    <w:tmpl w:val="EA86B28C"/>
    <w:lvl w:ilvl="0" w:tplc="041E4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AA1AD1"/>
    <w:multiLevelType w:val="hybridMultilevel"/>
    <w:tmpl w:val="3B7A1AFA"/>
    <w:lvl w:ilvl="0" w:tplc="DBF83896">
      <w:start w:val="1"/>
      <w:numFmt w:val="decimal"/>
      <w:lvlText w:val="%1."/>
      <w:lvlJc w:val="left"/>
      <w:pPr>
        <w:ind w:left="113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62"/>
    <w:rsid w:val="007C5AD1"/>
    <w:rsid w:val="007F2A63"/>
    <w:rsid w:val="008C5059"/>
    <w:rsid w:val="008E4D9F"/>
    <w:rsid w:val="00944A87"/>
    <w:rsid w:val="009F4A2A"/>
    <w:rsid w:val="00A77F62"/>
    <w:rsid w:val="00B23568"/>
    <w:rsid w:val="00E26ADF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6A393"/>
  <w15:chartTrackingRefBased/>
  <w15:docId w15:val="{A6AFA20F-7415-4CB6-9FB9-5D723B8E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5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568"/>
    <w:rPr>
      <w:sz w:val="18"/>
      <w:szCs w:val="18"/>
    </w:rPr>
  </w:style>
  <w:style w:type="paragraph" w:styleId="a7">
    <w:name w:val="List Paragraph"/>
    <w:basedOn w:val="a"/>
    <w:uiPriority w:val="34"/>
    <w:qFormat/>
    <w:rsid w:val="00E26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王瑞</dc:creator>
  <cp:keywords/>
  <dc:description/>
  <cp:lastModifiedBy>user</cp:lastModifiedBy>
  <cp:revision>4</cp:revision>
  <dcterms:created xsi:type="dcterms:W3CDTF">2021-06-16T14:12:00Z</dcterms:created>
  <dcterms:modified xsi:type="dcterms:W3CDTF">2021-07-12T02:05:00Z</dcterms:modified>
</cp:coreProperties>
</file>