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录取政治审查表</w:t>
      </w:r>
    </w:p>
    <w:p/>
    <w:tbl>
      <w:tblPr>
        <w:tblStyle w:val="5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38"/>
        <w:gridCol w:w="889"/>
        <w:gridCol w:w="992"/>
        <w:gridCol w:w="735"/>
        <w:gridCol w:w="163"/>
        <w:gridCol w:w="986"/>
        <w:gridCol w:w="64"/>
        <w:gridCol w:w="1259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政治面貌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档案所在单位</w:t>
            </w:r>
          </w:p>
        </w:tc>
        <w:tc>
          <w:tcPr>
            <w:tcW w:w="717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工作/学习单位</w:t>
            </w:r>
          </w:p>
        </w:tc>
        <w:tc>
          <w:tcPr>
            <w:tcW w:w="7173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毕业时间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获得学位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□学士 □硕士 □同力硕士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该考生是否为现役军人</w:t>
            </w:r>
          </w:p>
        </w:tc>
        <w:tc>
          <w:tcPr>
            <w:tcW w:w="628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政治思想和工作表现：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何时何地受过何种奖励或处分：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959" w:type="dxa"/>
            <w:gridSpan w:val="10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是否为贵单位定向生或委培生？若是，单位是否同意其报考？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959" w:type="dxa"/>
            <w:gridSpan w:val="10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该生有无参加“法轮功”活动？若有，表现如何？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959" w:type="dxa"/>
            <w:gridSpan w:val="10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直系亲属及主要社会关系有无重大问题？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备注：</w:t>
      </w:r>
      <w:r>
        <w:rPr>
          <w:rFonts w:hint="eastAsia" w:asciiTheme="minorEastAsia" w:hAnsiTheme="minorEastAsia" w:eastAsiaTheme="minorEastAsia"/>
          <w:sz w:val="24"/>
        </w:rPr>
        <w:t>如有其他需要说明的问题（如应届生的档案邮寄需延期等），请另外附页。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政治面貌如有变化可直接将本表原始信息划去并作修改。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审查人签名：                         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单位联系电话：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（审查单位盖章）</w:t>
      </w:r>
    </w:p>
    <w:p>
      <w:pPr>
        <w:spacing w:line="360" w:lineRule="auto"/>
        <w:ind w:right="210" w:rightChars="10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2017年   月</w:t>
      </w:r>
    </w:p>
    <w:p>
      <w:pPr>
        <w:spacing w:line="360" w:lineRule="auto"/>
        <w:jc w:val="right"/>
        <w:rPr>
          <w:rFonts w:asciiTheme="minorEastAsia" w:hAnsiTheme="minorEastAsia" w:eastAsiaTheme="minor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78"/>
    <w:rsid w:val="00011DB5"/>
    <w:rsid w:val="000F4480"/>
    <w:rsid w:val="005868D6"/>
    <w:rsid w:val="005E380E"/>
    <w:rsid w:val="00722672"/>
    <w:rsid w:val="00743CD1"/>
    <w:rsid w:val="00772D7D"/>
    <w:rsid w:val="0092138F"/>
    <w:rsid w:val="009D4F2F"/>
    <w:rsid w:val="00B40D78"/>
    <w:rsid w:val="00D84F2C"/>
    <w:rsid w:val="00D97143"/>
    <w:rsid w:val="00F60411"/>
    <w:rsid w:val="709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365</Characters>
  <Lines>3</Lines>
  <Paragraphs>1</Paragraphs>
  <ScaleCrop>false</ScaleCrop>
  <LinksUpToDate>false</LinksUpToDate>
  <CharactersWithSpaces>427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2017-04-06T03:08:00Z</dcterms:created>
  <dc:creator>user</dc:creator>
  <cp:lastModifiedBy>袁熙贤-农学院</cp:lastModifiedBy>
  <dcterms:modified xsi:type="dcterms:W3CDTF">2017-11-27T02:15:53Z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