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附件3</w:t>
      </w:r>
    </w:p>
    <w:p>
      <w:pPr>
        <w:widowControl/>
        <w:spacing w:before="312" w:beforeLines="100" w:after="468" w:afterLines="150"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  <w:lang w:eastAsia="zh-CN"/>
        </w:rPr>
        <w:t>农业与生物技术学院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</w:rPr>
        <w:t>优秀共产党员推荐表</w:t>
      </w:r>
    </w:p>
    <w:bookmarkEnd w:id="1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174"/>
        <w:gridCol w:w="868"/>
        <w:gridCol w:w="1050"/>
        <w:gridCol w:w="1120"/>
        <w:gridCol w:w="1651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年月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0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二寸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免冠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入党时间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0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职称</w:t>
            </w:r>
          </w:p>
        </w:tc>
        <w:tc>
          <w:tcPr>
            <w:tcW w:w="309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0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所在单位</w:t>
            </w:r>
          </w:p>
        </w:tc>
        <w:tc>
          <w:tcPr>
            <w:tcW w:w="7772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6" w:hRule="exac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迹</w:t>
            </w:r>
          </w:p>
        </w:tc>
        <w:tc>
          <w:tcPr>
            <w:tcW w:w="7772" w:type="dxa"/>
            <w:gridSpan w:val="6"/>
            <w:noWrap w:val="0"/>
            <w:vAlign w:val="top"/>
          </w:tcPr>
          <w:p>
            <w:pPr>
              <w:widowControl/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（10</w:t>
            </w:r>
            <w:r>
              <w:rPr>
                <w:rFonts w:eastAsia="仿宋_GB2312"/>
                <w:sz w:val="28"/>
                <w:szCs w:val="28"/>
              </w:rPr>
              <w:t>00</w:t>
            </w:r>
            <w:r>
              <w:rPr>
                <w:rFonts w:hint="eastAsia" w:eastAsia="仿宋_GB2312"/>
                <w:sz w:val="28"/>
                <w:szCs w:val="28"/>
              </w:rPr>
              <w:t>字以内）</w:t>
            </w: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1" w:hRule="atLeast"/>
          <w:jc w:val="center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迹</w:t>
            </w:r>
          </w:p>
        </w:tc>
        <w:tc>
          <w:tcPr>
            <w:tcW w:w="7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曾</w:t>
            </w:r>
            <w:r>
              <w:rPr>
                <w:rFonts w:hint="eastAsia" w:eastAsia="仿宋_GB2312"/>
                <w:sz w:val="28"/>
                <w:szCs w:val="28"/>
              </w:rPr>
              <w:t>获</w:t>
            </w:r>
            <w:r>
              <w:rPr>
                <w:rFonts w:eastAsia="仿宋_GB2312"/>
                <w:sz w:val="28"/>
                <w:szCs w:val="28"/>
              </w:rPr>
              <w:t>何种奖励和荣誉称号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  <w:jc w:val="center"/>
        </w:trPr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党</w:t>
            </w:r>
            <w:r>
              <w:rPr>
                <w:rFonts w:hint="eastAsia" w:eastAsia="仿宋_GB2312"/>
                <w:sz w:val="28"/>
                <w:szCs w:val="28"/>
              </w:rPr>
              <w:t>总支、直支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right="120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　　　　　　　负责人签名（</w:t>
            </w:r>
            <w:r>
              <w:rPr>
                <w:rFonts w:eastAsia="仿宋_GB2312"/>
                <w:sz w:val="28"/>
                <w:szCs w:val="28"/>
              </w:rPr>
              <w:t>盖章）</w:t>
            </w:r>
            <w:r>
              <w:rPr>
                <w:rFonts w:hint="eastAsia" w:eastAsia="仿宋_GB2312"/>
                <w:sz w:val="28"/>
                <w:szCs w:val="28"/>
              </w:rPr>
              <w:t>：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学院党委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（盖章） </w:t>
            </w:r>
          </w:p>
          <w:p>
            <w:pPr>
              <w:wordWrap w:val="0"/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bookmarkStart w:id="0" w:name="OLE_LINK3"/>
      <w:r>
        <w:rPr>
          <w:rFonts w:hint="eastAsia" w:ascii="仿宋_GB2312" w:eastAsia="仿宋_GB2312"/>
          <w:sz w:val="28"/>
          <w:szCs w:val="28"/>
        </w:rPr>
        <w:t>备注：本表正反打印，一式两份。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7563C"/>
    <w:rsid w:val="6667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2020-06-02T08:57:00Z</dcterms:created>
  <dc:creator>user</dc:creator>
  <cp:lastModifiedBy>user</cp:lastModifiedBy>
  <dcterms:modified xsi:type="dcterms:W3CDTF">2020-06-02T08:57:49Z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