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3400"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6846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 w14:paraId="60FD8D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14:paraId="301124A7">
            <w:pPr>
              <w:spacing w:line="480" w:lineRule="exact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val="en-US" w:eastAsia="zh-CN"/>
              </w:rPr>
              <w:t>(申请邹怀熙励志奖学金的写“亲爱的邹老师”等)</w:t>
            </w:r>
          </w:p>
          <w:p w14:paraId="3A61C152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646872CE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14:paraId="09897421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 w14:paraId="4DBD1C2C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14:paraId="122B360C"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br w:type="textWrapping"/>
            </w:r>
          </w:p>
          <w:p w14:paraId="614414B0">
            <w:pPr>
              <w:spacing w:line="480" w:lineRule="exact"/>
              <w:ind w:firstLine="480"/>
              <w:jc w:val="left"/>
              <w:rPr>
                <w:rFonts w:hint="eastAsia" w:ascii="宋体" w:hAnsi="宋体" w:cs="宋体"/>
                <w:color w:val="D0CECE" w:themeColor="background2" w:themeShade="E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D0CECE" w:themeColor="background2" w:themeShade="E6"/>
                <w:sz w:val="28"/>
                <w:szCs w:val="28"/>
                <w:lang w:val="en-US" w:eastAsia="zh-CN"/>
              </w:rPr>
              <w:t>请注意：</w:t>
            </w:r>
          </w:p>
          <w:p w14:paraId="255BABE0">
            <w:pPr>
              <w:spacing w:line="480" w:lineRule="exact"/>
              <w:ind w:firstLine="480"/>
              <w:jc w:val="left"/>
              <w:rPr>
                <w:rFonts w:hint="default" w:ascii="宋体" w:hAnsi="宋体" w:cs="宋体"/>
                <w:color w:val="D0CECE" w:themeColor="background2" w:themeShade="E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D0CECE" w:themeColor="background2" w:themeShade="E6"/>
                <w:sz w:val="28"/>
                <w:szCs w:val="28"/>
                <w:lang w:val="en-US" w:eastAsia="zh-CN"/>
              </w:rPr>
              <w:t>1.捐赠方名字附件1里有，感谢具体的捐赠方时名字不要写错；</w:t>
            </w:r>
            <w:bookmarkStart w:id="0" w:name="_GoBack"/>
            <w:bookmarkEnd w:id="0"/>
          </w:p>
          <w:p w14:paraId="06FA8D8B">
            <w:pPr>
              <w:spacing w:line="480" w:lineRule="exact"/>
              <w:ind w:firstLine="480"/>
              <w:jc w:val="left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D0CECE" w:themeColor="background2" w:themeShade="E6"/>
                <w:sz w:val="28"/>
                <w:szCs w:val="28"/>
                <w:lang w:val="en-US" w:eastAsia="zh-CN"/>
              </w:rPr>
              <w:t>2.感谢信不要和往年一模一样，和往年感谢信重复太多会退回重写。</w:t>
            </w:r>
          </w:p>
          <w:p w14:paraId="63D7090D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  <w:p w14:paraId="4886245B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3DB8F365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30A6C5EF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889C9B5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8C961AF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9B90857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1F7A537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1EBF12E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12F04122"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 w14:paraId="3F052643">
            <w:pPr>
              <w:jc w:val="center"/>
            </w:pPr>
          </w:p>
        </w:tc>
      </w:tr>
      <w:tr w14:paraId="6162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 w14:paraId="43B1F3AE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color w:val="D0CECE" w:themeColor="background2" w:themeShade="E6"/>
                <w:sz w:val="22"/>
                <w:szCs w:val="22"/>
                <w:lang w:val="en-US" w:eastAsia="zh-CN"/>
              </w:rPr>
              <w:t>（可附白底黑字电子签名</w:t>
            </w:r>
            <w:r>
              <w:rPr>
                <w:rFonts w:hint="eastAsia" w:ascii="宋体" w:hAnsi="宋体" w:cs="宋体"/>
                <w:color w:val="D0CECE" w:themeColor="background2" w:themeShade="E6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：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年    月    日</w:t>
            </w:r>
          </w:p>
        </w:tc>
      </w:tr>
    </w:tbl>
    <w:p w14:paraId="6AE98999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备注：如字数较多，可双面打印。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7534F76"/>
    <w:rsid w:val="08566352"/>
    <w:rsid w:val="0B50105C"/>
    <w:rsid w:val="0CCE7CE0"/>
    <w:rsid w:val="0F237DDC"/>
    <w:rsid w:val="0F983E90"/>
    <w:rsid w:val="12BC572F"/>
    <w:rsid w:val="140C5981"/>
    <w:rsid w:val="14386430"/>
    <w:rsid w:val="15543592"/>
    <w:rsid w:val="15F23B59"/>
    <w:rsid w:val="1A332204"/>
    <w:rsid w:val="2079291B"/>
    <w:rsid w:val="215A451A"/>
    <w:rsid w:val="24E7719B"/>
    <w:rsid w:val="24FF2181"/>
    <w:rsid w:val="2A6401B8"/>
    <w:rsid w:val="2DCB2902"/>
    <w:rsid w:val="2F177E43"/>
    <w:rsid w:val="3362199F"/>
    <w:rsid w:val="35A122AD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4E275F83"/>
    <w:rsid w:val="543638C5"/>
    <w:rsid w:val="582901C7"/>
    <w:rsid w:val="59AC42C7"/>
    <w:rsid w:val="5A056A12"/>
    <w:rsid w:val="5B290004"/>
    <w:rsid w:val="5C4D11E3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168</Characters>
  <Lines>2</Lines>
  <Paragraphs>1</Paragraphs>
  <TotalTime>7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2025-03-20T09:19:18Z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