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FA38F" w14:textId="77777777" w:rsidR="00B21817" w:rsidRDefault="00A35EAF" w:rsidP="00B21817">
      <w:pPr>
        <w:adjustRightInd w:val="0"/>
        <w:snapToGrid w:val="0"/>
        <w:spacing w:line="46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  <w:bookmarkStart w:id="0" w:name="_GoBack"/>
      <w:bookmarkEnd w:id="0"/>
      <w:r w:rsidRPr="008C461C">
        <w:rPr>
          <w:rFonts w:ascii="方正小标宋简体" w:eastAsia="方正小标宋简体" w:hAnsi="宋体" w:hint="eastAsia"/>
          <w:b/>
          <w:sz w:val="32"/>
          <w:szCs w:val="32"/>
        </w:rPr>
        <w:t>浙江大学农业与生物技术学院</w:t>
      </w:r>
    </w:p>
    <w:p w14:paraId="0DEEC28B" w14:textId="3C324B4D" w:rsidR="00A35EAF" w:rsidRPr="008C461C" w:rsidRDefault="00A35EAF" w:rsidP="00B21817">
      <w:pPr>
        <w:adjustRightInd w:val="0"/>
        <w:snapToGrid w:val="0"/>
        <w:spacing w:line="46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8C461C">
        <w:rPr>
          <w:rFonts w:ascii="方正小标宋简体" w:eastAsia="方正小标宋简体" w:hAnsi="宋体" w:hint="eastAsia"/>
          <w:b/>
          <w:sz w:val="32"/>
        </w:rPr>
        <w:t>研究生</w:t>
      </w:r>
      <w:r w:rsidR="00041190" w:rsidRPr="008C461C">
        <w:rPr>
          <w:rFonts w:ascii="方正小标宋简体" w:eastAsia="方正小标宋简体" w:hAnsi="宋体" w:hint="eastAsia"/>
          <w:b/>
          <w:sz w:val="32"/>
        </w:rPr>
        <w:t>评奖评优德育导师评分</w:t>
      </w:r>
      <w:r w:rsidRPr="008C461C">
        <w:rPr>
          <w:rFonts w:ascii="方正小标宋简体" w:eastAsia="方正小标宋简体" w:hAnsi="宋体" w:hint="eastAsia"/>
          <w:b/>
          <w:sz w:val="32"/>
        </w:rPr>
        <w:t>参考细则</w:t>
      </w:r>
    </w:p>
    <w:p w14:paraId="1BAA14EE" w14:textId="77777777" w:rsidR="00A35EAF" w:rsidRPr="008C461C" w:rsidRDefault="00A35EAF" w:rsidP="009E2907">
      <w:pPr>
        <w:adjustRightInd w:val="0"/>
        <w:snapToGrid w:val="0"/>
        <w:spacing w:line="460" w:lineRule="exact"/>
        <w:jc w:val="center"/>
        <w:rPr>
          <w:rFonts w:ascii="仿宋" w:eastAsia="仿宋" w:hAnsi="仿宋"/>
          <w:b/>
          <w:sz w:val="28"/>
          <w:szCs w:val="18"/>
        </w:rPr>
      </w:pPr>
      <w:r w:rsidRPr="008C461C">
        <w:rPr>
          <w:rFonts w:ascii="仿宋" w:eastAsia="仿宋" w:hAnsi="仿宋" w:hint="eastAsia"/>
          <w:b/>
          <w:sz w:val="28"/>
          <w:szCs w:val="18"/>
        </w:rPr>
        <w:t>（</w:t>
      </w:r>
      <w:r w:rsidRPr="008C461C">
        <w:rPr>
          <w:rFonts w:ascii="仿宋" w:eastAsia="仿宋" w:hAnsi="仿宋"/>
          <w:b/>
          <w:sz w:val="28"/>
          <w:szCs w:val="18"/>
        </w:rPr>
        <w:t>2020</w:t>
      </w:r>
      <w:r w:rsidRPr="008C461C">
        <w:rPr>
          <w:rFonts w:ascii="仿宋" w:eastAsia="仿宋" w:hAnsi="仿宋" w:hint="eastAsia"/>
          <w:b/>
          <w:sz w:val="28"/>
          <w:szCs w:val="18"/>
        </w:rPr>
        <w:t>年修订）</w:t>
      </w:r>
    </w:p>
    <w:p w14:paraId="66F1BE68" w14:textId="53920D64" w:rsidR="00C73970" w:rsidRPr="008C461C" w:rsidRDefault="00A35EAF" w:rsidP="009E2907">
      <w:pPr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根据《浙江大学</w:t>
      </w:r>
      <w:r w:rsidR="00041190" w:rsidRPr="008C461C">
        <w:rPr>
          <w:rFonts w:hint="eastAsia"/>
          <w:sz w:val="24"/>
          <w:szCs w:val="24"/>
        </w:rPr>
        <w:t>研究生优秀奖学金评定办法》、《浙江大学研究生荣誉称号评定办法》、习近平总书记关于研究生教育的重要指示精神，</w:t>
      </w:r>
      <w:r w:rsidRPr="008C461C">
        <w:rPr>
          <w:rFonts w:hint="eastAsia"/>
          <w:sz w:val="24"/>
          <w:szCs w:val="24"/>
        </w:rPr>
        <w:t>结合学院的实际情况，制订</w:t>
      </w:r>
      <w:r w:rsidR="008C461C">
        <w:rPr>
          <w:rFonts w:hint="eastAsia"/>
          <w:sz w:val="24"/>
          <w:szCs w:val="24"/>
        </w:rPr>
        <w:t>本</w:t>
      </w:r>
      <w:r w:rsidR="00D50FEA" w:rsidRPr="008C461C">
        <w:rPr>
          <w:rFonts w:hint="eastAsia"/>
          <w:sz w:val="24"/>
          <w:szCs w:val="24"/>
        </w:rPr>
        <w:t>评分参考细则</w:t>
      </w:r>
      <w:r w:rsidRPr="008C461C">
        <w:rPr>
          <w:rFonts w:hint="eastAsia"/>
          <w:sz w:val="24"/>
          <w:szCs w:val="24"/>
        </w:rPr>
        <w:t>。</w:t>
      </w:r>
    </w:p>
    <w:p w14:paraId="632294B7" w14:textId="62E1E114" w:rsidR="00A35EAF" w:rsidRPr="008C461C" w:rsidRDefault="008C461C" w:rsidP="00C8061C">
      <w:pPr>
        <w:adjustRightInd w:val="0"/>
        <w:snapToGrid w:val="0"/>
        <w:spacing w:beforeLines="10" w:before="31" w:line="46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="00A35EAF" w:rsidRPr="008C461C">
        <w:rPr>
          <w:rFonts w:hint="eastAsia"/>
          <w:b/>
          <w:sz w:val="24"/>
          <w:szCs w:val="24"/>
        </w:rPr>
        <w:t>评</w:t>
      </w:r>
      <w:r w:rsidR="00760787" w:rsidRPr="008C461C">
        <w:rPr>
          <w:rFonts w:hint="eastAsia"/>
          <w:b/>
          <w:sz w:val="24"/>
          <w:szCs w:val="24"/>
        </w:rPr>
        <w:t>分依据</w:t>
      </w:r>
    </w:p>
    <w:p w14:paraId="3D7FF257" w14:textId="7D66A971" w:rsidR="00760787" w:rsidRPr="008C461C" w:rsidRDefault="00760787" w:rsidP="009E2907">
      <w:pPr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根据学生参与社会工作、</w:t>
      </w:r>
      <w:r w:rsidR="002812A3">
        <w:rPr>
          <w:rFonts w:hint="eastAsia"/>
          <w:sz w:val="24"/>
          <w:szCs w:val="24"/>
        </w:rPr>
        <w:t>担任学生干部、参加集体</w:t>
      </w:r>
      <w:r w:rsidRPr="008C461C">
        <w:rPr>
          <w:rFonts w:hint="eastAsia"/>
          <w:sz w:val="24"/>
          <w:szCs w:val="24"/>
        </w:rPr>
        <w:t>活动</w:t>
      </w:r>
      <w:r w:rsidR="002812A3">
        <w:rPr>
          <w:rFonts w:hint="eastAsia"/>
          <w:sz w:val="24"/>
          <w:szCs w:val="24"/>
        </w:rPr>
        <w:t>、</w:t>
      </w:r>
      <w:r w:rsidR="00A12E99">
        <w:rPr>
          <w:rFonts w:hint="eastAsia"/>
          <w:sz w:val="24"/>
          <w:szCs w:val="24"/>
        </w:rPr>
        <w:t>志愿者活动、</w:t>
      </w:r>
      <w:r w:rsidRPr="008C461C">
        <w:rPr>
          <w:rFonts w:hint="eastAsia"/>
          <w:sz w:val="24"/>
          <w:szCs w:val="24"/>
        </w:rPr>
        <w:t>文体活动等</w:t>
      </w:r>
      <w:r w:rsidR="002812A3">
        <w:rPr>
          <w:rFonts w:hint="eastAsia"/>
          <w:sz w:val="24"/>
          <w:szCs w:val="24"/>
        </w:rPr>
        <w:t>情况的综合</w:t>
      </w:r>
      <w:r w:rsidRPr="008C461C">
        <w:rPr>
          <w:rFonts w:hint="eastAsia"/>
          <w:sz w:val="24"/>
          <w:szCs w:val="24"/>
        </w:rPr>
        <w:t>表现进行德育导师</w:t>
      </w:r>
      <w:r w:rsidR="002812A3">
        <w:rPr>
          <w:rFonts w:hint="eastAsia"/>
          <w:sz w:val="24"/>
          <w:szCs w:val="24"/>
        </w:rPr>
        <w:t>评分</w:t>
      </w:r>
      <w:r w:rsidRPr="008C461C">
        <w:rPr>
          <w:rFonts w:hint="eastAsia"/>
          <w:sz w:val="24"/>
          <w:szCs w:val="24"/>
        </w:rPr>
        <w:t>。</w:t>
      </w:r>
      <w:r w:rsidR="002812A3">
        <w:rPr>
          <w:rFonts w:hint="eastAsia"/>
          <w:sz w:val="24"/>
          <w:szCs w:val="24"/>
        </w:rPr>
        <w:t>参考</w:t>
      </w:r>
      <w:r w:rsidR="00896D31">
        <w:rPr>
          <w:rFonts w:hint="eastAsia"/>
          <w:sz w:val="24"/>
          <w:szCs w:val="24"/>
        </w:rPr>
        <w:t>条目</w:t>
      </w:r>
      <w:r w:rsidR="00BF1E7D">
        <w:rPr>
          <w:rFonts w:hint="eastAsia"/>
          <w:sz w:val="24"/>
          <w:szCs w:val="24"/>
        </w:rPr>
        <w:t>如</w:t>
      </w:r>
      <w:r w:rsidR="00896D31">
        <w:rPr>
          <w:rFonts w:hint="eastAsia"/>
          <w:sz w:val="24"/>
          <w:szCs w:val="24"/>
        </w:rPr>
        <w:t>下</w:t>
      </w:r>
      <w:r w:rsidRPr="008C461C">
        <w:rPr>
          <w:rFonts w:hint="eastAsia"/>
          <w:sz w:val="24"/>
          <w:szCs w:val="24"/>
        </w:rPr>
        <w:t>：</w:t>
      </w:r>
    </w:p>
    <w:p w14:paraId="7080C3DA" w14:textId="74459546" w:rsidR="00760787" w:rsidRPr="008C461C" w:rsidRDefault="00760787" w:rsidP="009E2907">
      <w:pPr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1</w:t>
      </w:r>
      <w:r w:rsidRPr="008C461C">
        <w:rPr>
          <w:sz w:val="24"/>
          <w:szCs w:val="24"/>
        </w:rPr>
        <w:t>.</w:t>
      </w:r>
      <w:r w:rsidR="00611AAC">
        <w:rPr>
          <w:sz w:val="24"/>
          <w:szCs w:val="24"/>
        </w:rPr>
        <w:t xml:space="preserve"> </w:t>
      </w:r>
      <w:r w:rsidRPr="008C461C">
        <w:rPr>
          <w:rFonts w:hint="eastAsia"/>
          <w:sz w:val="24"/>
          <w:szCs w:val="24"/>
        </w:rPr>
        <w:t>学生</w:t>
      </w:r>
      <w:r w:rsidR="00B03E3A">
        <w:rPr>
          <w:rFonts w:hint="eastAsia"/>
          <w:sz w:val="24"/>
          <w:szCs w:val="24"/>
        </w:rPr>
        <w:t>担任社会工作及学生干部</w:t>
      </w:r>
      <w:r w:rsidR="00C3605E">
        <w:rPr>
          <w:rFonts w:hint="eastAsia"/>
          <w:sz w:val="24"/>
          <w:szCs w:val="24"/>
        </w:rPr>
        <w:t>的情况</w:t>
      </w:r>
      <w:r w:rsidR="00B03E3A">
        <w:rPr>
          <w:rFonts w:hint="eastAsia"/>
          <w:sz w:val="24"/>
          <w:szCs w:val="24"/>
        </w:rPr>
        <w:t>；</w:t>
      </w:r>
    </w:p>
    <w:p w14:paraId="16E670A4" w14:textId="0BFC0426" w:rsidR="00760787" w:rsidRPr="008C461C" w:rsidRDefault="00760787" w:rsidP="009E2907">
      <w:pPr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2</w:t>
      </w:r>
      <w:r w:rsidRPr="008C461C">
        <w:rPr>
          <w:sz w:val="24"/>
          <w:szCs w:val="24"/>
        </w:rPr>
        <w:t>.</w:t>
      </w:r>
      <w:r w:rsidR="00611AAC" w:rsidRPr="008C461C">
        <w:rPr>
          <w:sz w:val="24"/>
          <w:szCs w:val="24"/>
        </w:rPr>
        <w:t xml:space="preserve"> </w:t>
      </w:r>
      <w:r w:rsidR="00611AAC">
        <w:rPr>
          <w:rFonts w:hint="eastAsia"/>
          <w:sz w:val="24"/>
          <w:szCs w:val="24"/>
        </w:rPr>
        <w:t>学生参与各类素质能力比赛的获奖情况；</w:t>
      </w:r>
    </w:p>
    <w:p w14:paraId="217C1387" w14:textId="297BC331" w:rsidR="00760787" w:rsidRPr="008C461C" w:rsidRDefault="00760787" w:rsidP="009E2907">
      <w:pPr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3</w:t>
      </w:r>
      <w:r w:rsidRPr="008C461C">
        <w:rPr>
          <w:sz w:val="24"/>
          <w:szCs w:val="24"/>
        </w:rPr>
        <w:t>.</w:t>
      </w:r>
      <w:r w:rsidR="00611AAC" w:rsidRPr="00611AAC">
        <w:rPr>
          <w:rFonts w:hint="eastAsia"/>
          <w:sz w:val="24"/>
          <w:szCs w:val="24"/>
        </w:rPr>
        <w:t xml:space="preserve"> </w:t>
      </w:r>
      <w:r w:rsidR="00611AAC">
        <w:rPr>
          <w:rFonts w:hint="eastAsia"/>
          <w:sz w:val="24"/>
          <w:szCs w:val="24"/>
        </w:rPr>
        <w:t>学生参与校院两级活动的积极度；</w:t>
      </w:r>
      <w:r w:rsidR="00611AAC" w:rsidRPr="008C461C">
        <w:rPr>
          <w:rFonts w:hint="eastAsia"/>
          <w:sz w:val="24"/>
          <w:szCs w:val="24"/>
        </w:rPr>
        <w:t xml:space="preserve"> </w:t>
      </w:r>
    </w:p>
    <w:p w14:paraId="3005F49E" w14:textId="41057979" w:rsidR="00760787" w:rsidRPr="008C461C" w:rsidRDefault="00760787" w:rsidP="009E2907">
      <w:pPr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4</w:t>
      </w:r>
      <w:r w:rsidRPr="008C461C">
        <w:rPr>
          <w:sz w:val="24"/>
          <w:szCs w:val="24"/>
        </w:rPr>
        <w:t>.</w:t>
      </w:r>
      <w:r w:rsidR="00611AAC">
        <w:rPr>
          <w:sz w:val="24"/>
          <w:szCs w:val="24"/>
        </w:rPr>
        <w:t xml:space="preserve"> </w:t>
      </w:r>
      <w:r w:rsidR="00C852EE">
        <w:rPr>
          <w:rFonts w:hint="eastAsia"/>
          <w:sz w:val="24"/>
          <w:szCs w:val="24"/>
        </w:rPr>
        <w:t>学生参加系所、党团支部、班级</w:t>
      </w:r>
      <w:r w:rsidRPr="008C461C">
        <w:rPr>
          <w:rFonts w:hint="eastAsia"/>
          <w:sz w:val="24"/>
          <w:szCs w:val="24"/>
        </w:rPr>
        <w:t>活动</w:t>
      </w:r>
      <w:r w:rsidR="00C852EE">
        <w:rPr>
          <w:rFonts w:hint="eastAsia"/>
          <w:sz w:val="24"/>
          <w:szCs w:val="24"/>
        </w:rPr>
        <w:t>的频率及</w:t>
      </w:r>
      <w:r w:rsidR="00A12E99">
        <w:rPr>
          <w:rFonts w:hint="eastAsia"/>
          <w:sz w:val="24"/>
          <w:szCs w:val="24"/>
        </w:rPr>
        <w:t>参与公共事务</w:t>
      </w:r>
      <w:r w:rsidR="00C852EE">
        <w:rPr>
          <w:rFonts w:hint="eastAsia"/>
          <w:sz w:val="24"/>
          <w:szCs w:val="24"/>
        </w:rPr>
        <w:t>贡献度；</w:t>
      </w:r>
    </w:p>
    <w:p w14:paraId="6F860B51" w14:textId="1E8C5700" w:rsidR="00760787" w:rsidRPr="008C461C" w:rsidRDefault="00760787" w:rsidP="009E2907">
      <w:pPr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5</w:t>
      </w:r>
      <w:r w:rsidRPr="008C461C">
        <w:rPr>
          <w:sz w:val="24"/>
          <w:szCs w:val="24"/>
        </w:rPr>
        <w:t>.</w:t>
      </w:r>
      <w:r w:rsidR="00611AAC">
        <w:rPr>
          <w:sz w:val="24"/>
          <w:szCs w:val="24"/>
        </w:rPr>
        <w:t xml:space="preserve"> </w:t>
      </w:r>
      <w:r w:rsidR="00042038">
        <w:rPr>
          <w:rFonts w:hint="eastAsia"/>
          <w:sz w:val="24"/>
          <w:szCs w:val="24"/>
        </w:rPr>
        <w:t>师生对</w:t>
      </w:r>
      <w:r w:rsidR="00C852EE">
        <w:rPr>
          <w:rFonts w:hint="eastAsia"/>
          <w:sz w:val="24"/>
          <w:szCs w:val="24"/>
        </w:rPr>
        <w:t>学生</w:t>
      </w:r>
      <w:r w:rsidRPr="008C461C">
        <w:rPr>
          <w:rFonts w:hint="eastAsia"/>
          <w:sz w:val="24"/>
          <w:szCs w:val="24"/>
        </w:rPr>
        <w:t>服务</w:t>
      </w:r>
      <w:r w:rsidR="00D077CE">
        <w:rPr>
          <w:rFonts w:hint="eastAsia"/>
          <w:sz w:val="24"/>
          <w:szCs w:val="24"/>
        </w:rPr>
        <w:t>集体</w:t>
      </w:r>
      <w:r w:rsidR="00A12E99">
        <w:rPr>
          <w:rFonts w:hint="eastAsia"/>
          <w:sz w:val="24"/>
          <w:szCs w:val="24"/>
        </w:rPr>
        <w:t>、综合素质</w:t>
      </w:r>
      <w:r w:rsidR="00D077CE">
        <w:rPr>
          <w:rFonts w:hint="eastAsia"/>
          <w:sz w:val="24"/>
          <w:szCs w:val="24"/>
        </w:rPr>
        <w:t>等方面</w:t>
      </w:r>
      <w:r w:rsidR="00042038">
        <w:rPr>
          <w:rFonts w:hint="eastAsia"/>
          <w:sz w:val="24"/>
          <w:szCs w:val="24"/>
        </w:rPr>
        <w:t>的综合评价。</w:t>
      </w:r>
    </w:p>
    <w:p w14:paraId="046D0BEE" w14:textId="77777777" w:rsidR="00A8171A" w:rsidRPr="008C461C" w:rsidRDefault="007C639F" w:rsidP="00C8061C">
      <w:pPr>
        <w:adjustRightInd w:val="0"/>
        <w:snapToGrid w:val="0"/>
        <w:spacing w:beforeLines="10" w:before="31" w:line="460" w:lineRule="exact"/>
        <w:ind w:firstLineChars="200" w:firstLine="482"/>
        <w:rPr>
          <w:b/>
          <w:sz w:val="24"/>
          <w:szCs w:val="24"/>
        </w:rPr>
      </w:pPr>
      <w:r w:rsidRPr="008C461C">
        <w:rPr>
          <w:rFonts w:hint="eastAsia"/>
          <w:b/>
          <w:sz w:val="24"/>
          <w:szCs w:val="24"/>
        </w:rPr>
        <w:t>二</w:t>
      </w:r>
      <w:r w:rsidR="00A8171A" w:rsidRPr="008C461C">
        <w:rPr>
          <w:rFonts w:hint="eastAsia"/>
          <w:b/>
          <w:sz w:val="24"/>
          <w:szCs w:val="24"/>
        </w:rPr>
        <w:t>、</w:t>
      </w:r>
      <w:r w:rsidR="00D50FEA" w:rsidRPr="008C461C">
        <w:rPr>
          <w:rFonts w:hint="eastAsia"/>
          <w:b/>
          <w:sz w:val="24"/>
          <w:szCs w:val="24"/>
        </w:rPr>
        <w:t>评分要求</w:t>
      </w:r>
    </w:p>
    <w:p w14:paraId="666F5358" w14:textId="07B5194B" w:rsidR="00D50FEA" w:rsidRPr="008C461C" w:rsidRDefault="0069174D" w:rsidP="009E290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德育导师</w:t>
      </w:r>
      <w:r w:rsidR="00C61C93">
        <w:rPr>
          <w:rFonts w:hint="eastAsia"/>
          <w:sz w:val="24"/>
          <w:szCs w:val="24"/>
        </w:rPr>
        <w:t>对所内</w:t>
      </w:r>
      <w:r w:rsidR="00C61C93" w:rsidRPr="006C489F">
        <w:rPr>
          <w:rFonts w:hint="eastAsia"/>
          <w:b/>
          <w:bCs/>
          <w:sz w:val="24"/>
          <w:szCs w:val="24"/>
        </w:rPr>
        <w:t>全体参评研究生</w:t>
      </w:r>
      <w:r w:rsidR="00D50FEA" w:rsidRPr="008C461C">
        <w:rPr>
          <w:rFonts w:hint="eastAsia"/>
          <w:sz w:val="24"/>
          <w:szCs w:val="24"/>
        </w:rPr>
        <w:t>严格</w:t>
      </w:r>
      <w:r w:rsidR="007C639F" w:rsidRPr="008C461C">
        <w:rPr>
          <w:rFonts w:hint="eastAsia"/>
          <w:sz w:val="24"/>
          <w:szCs w:val="24"/>
        </w:rPr>
        <w:t>实行</w:t>
      </w:r>
      <w:r w:rsidR="00D50FEA" w:rsidRPr="00C61C93">
        <w:rPr>
          <w:rFonts w:hint="eastAsia"/>
          <w:b/>
          <w:bCs/>
          <w:sz w:val="24"/>
          <w:szCs w:val="24"/>
        </w:rPr>
        <w:t>分段</w:t>
      </w:r>
      <w:r w:rsidR="00C61C93" w:rsidRPr="00C61C93">
        <w:rPr>
          <w:rFonts w:hint="eastAsia"/>
          <w:b/>
          <w:bCs/>
          <w:sz w:val="24"/>
          <w:szCs w:val="24"/>
        </w:rPr>
        <w:t>打分</w:t>
      </w:r>
      <w:r w:rsidR="006C489F">
        <w:rPr>
          <w:rFonts w:hint="eastAsia"/>
          <w:b/>
          <w:bCs/>
          <w:sz w:val="24"/>
          <w:szCs w:val="24"/>
        </w:rPr>
        <w:t>制</w:t>
      </w:r>
      <w:r w:rsidR="00C61C93">
        <w:rPr>
          <w:rFonts w:hint="eastAsia"/>
          <w:sz w:val="24"/>
          <w:szCs w:val="24"/>
        </w:rPr>
        <w:t>。</w:t>
      </w:r>
      <w:r w:rsidR="006C489F">
        <w:rPr>
          <w:rFonts w:hint="eastAsia"/>
          <w:sz w:val="24"/>
          <w:szCs w:val="24"/>
        </w:rPr>
        <w:t>打分标准</w:t>
      </w:r>
      <w:r w:rsidR="003569AB">
        <w:rPr>
          <w:rFonts w:hint="eastAsia"/>
          <w:sz w:val="24"/>
          <w:szCs w:val="24"/>
        </w:rPr>
        <w:t>及相应比例</w:t>
      </w:r>
      <w:r w:rsidR="00D50FEA" w:rsidRPr="008C461C">
        <w:rPr>
          <w:rFonts w:hint="eastAsia"/>
          <w:sz w:val="24"/>
          <w:szCs w:val="24"/>
        </w:rPr>
        <w:t>如下：</w:t>
      </w:r>
    </w:p>
    <w:tbl>
      <w:tblPr>
        <w:tblStyle w:val="a8"/>
        <w:tblW w:w="0" w:type="auto"/>
        <w:tblInd w:w="508" w:type="dxa"/>
        <w:tblLook w:val="04A0" w:firstRow="1" w:lastRow="0" w:firstColumn="1" w:lastColumn="0" w:noHBand="0" w:noVBand="1"/>
      </w:tblPr>
      <w:tblGrid>
        <w:gridCol w:w="1253"/>
        <w:gridCol w:w="1152"/>
        <w:gridCol w:w="1152"/>
        <w:gridCol w:w="1152"/>
      </w:tblGrid>
      <w:tr w:rsidR="00287640" w:rsidRPr="008C461C" w14:paraId="0A9D7256" w14:textId="65853635" w:rsidTr="00DA6F05">
        <w:trPr>
          <w:trHeight w:val="412"/>
        </w:trPr>
        <w:tc>
          <w:tcPr>
            <w:tcW w:w="1253" w:type="dxa"/>
            <w:vAlign w:val="center"/>
          </w:tcPr>
          <w:p w14:paraId="57DD4569" w14:textId="77777777" w:rsidR="00287640" w:rsidRPr="000B6F62" w:rsidRDefault="00287640" w:rsidP="009E2907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 w:val="24"/>
                <w:szCs w:val="24"/>
              </w:rPr>
            </w:pPr>
            <w:r w:rsidRPr="000B6F62">
              <w:rPr>
                <w:rFonts w:hint="eastAsia"/>
                <w:b/>
                <w:bCs/>
                <w:sz w:val="24"/>
                <w:szCs w:val="24"/>
              </w:rPr>
              <w:t>分数段</w:t>
            </w:r>
          </w:p>
        </w:tc>
        <w:tc>
          <w:tcPr>
            <w:tcW w:w="1152" w:type="dxa"/>
            <w:vAlign w:val="center"/>
          </w:tcPr>
          <w:p w14:paraId="5EBCC34E" w14:textId="195476E2" w:rsidR="00287640" w:rsidRPr="008C461C" w:rsidRDefault="00287640" w:rsidP="009E2907">
            <w:pPr>
              <w:adjustRightInd w:val="0"/>
              <w:snapToGrid w:val="0"/>
              <w:spacing w:line="460" w:lineRule="exact"/>
              <w:jc w:val="center"/>
              <w:rPr>
                <w:sz w:val="24"/>
                <w:szCs w:val="24"/>
              </w:rPr>
            </w:pPr>
            <w:r w:rsidRPr="008C461C">
              <w:rPr>
                <w:rFonts w:hint="eastAsia"/>
                <w:sz w:val="24"/>
                <w:szCs w:val="24"/>
              </w:rPr>
              <w:t>8</w:t>
            </w:r>
            <w:r w:rsidRPr="008C461C">
              <w:rPr>
                <w:sz w:val="24"/>
                <w:szCs w:val="24"/>
              </w:rPr>
              <w:t>0-90</w:t>
            </w:r>
          </w:p>
        </w:tc>
        <w:tc>
          <w:tcPr>
            <w:tcW w:w="1152" w:type="dxa"/>
            <w:vAlign w:val="center"/>
          </w:tcPr>
          <w:p w14:paraId="427D77DB" w14:textId="159BA0C4" w:rsidR="00287640" w:rsidRPr="008C461C" w:rsidRDefault="00287640" w:rsidP="009E2907">
            <w:pPr>
              <w:adjustRightInd w:val="0"/>
              <w:snapToGrid w:val="0"/>
              <w:spacing w:line="460" w:lineRule="exact"/>
              <w:jc w:val="center"/>
              <w:rPr>
                <w:sz w:val="24"/>
                <w:szCs w:val="24"/>
              </w:rPr>
            </w:pPr>
            <w:r w:rsidRPr="008C461C">
              <w:rPr>
                <w:rFonts w:hint="eastAsia"/>
                <w:sz w:val="24"/>
                <w:szCs w:val="24"/>
              </w:rPr>
              <w:t>7</w:t>
            </w:r>
            <w:r w:rsidRPr="008C461C">
              <w:rPr>
                <w:sz w:val="24"/>
                <w:szCs w:val="24"/>
              </w:rPr>
              <w:t>0-80</w:t>
            </w:r>
          </w:p>
        </w:tc>
        <w:tc>
          <w:tcPr>
            <w:tcW w:w="1152" w:type="dxa"/>
            <w:vAlign w:val="center"/>
          </w:tcPr>
          <w:p w14:paraId="626BD5E9" w14:textId="626895DE" w:rsidR="00287640" w:rsidRPr="008C461C" w:rsidRDefault="00287640" w:rsidP="009E2907">
            <w:pPr>
              <w:adjustRightInd w:val="0"/>
              <w:snapToGrid w:val="0"/>
              <w:spacing w:line="460" w:lineRule="exact"/>
              <w:jc w:val="center"/>
              <w:rPr>
                <w:sz w:val="24"/>
                <w:szCs w:val="24"/>
              </w:rPr>
            </w:pPr>
            <w:r w:rsidRPr="008C461C">
              <w:rPr>
                <w:rFonts w:hint="eastAsia"/>
                <w:sz w:val="24"/>
                <w:szCs w:val="24"/>
              </w:rPr>
              <w:t>6</w:t>
            </w:r>
            <w:r w:rsidRPr="008C461C">
              <w:rPr>
                <w:sz w:val="24"/>
                <w:szCs w:val="24"/>
              </w:rPr>
              <w:t>0-70</w:t>
            </w:r>
          </w:p>
        </w:tc>
      </w:tr>
      <w:tr w:rsidR="00287640" w:rsidRPr="008C461C" w14:paraId="268607EA" w14:textId="5DFA452D" w:rsidTr="00DA6F05">
        <w:trPr>
          <w:trHeight w:val="366"/>
        </w:trPr>
        <w:tc>
          <w:tcPr>
            <w:tcW w:w="1253" w:type="dxa"/>
            <w:vAlign w:val="center"/>
          </w:tcPr>
          <w:p w14:paraId="55380F67" w14:textId="04EECAE3" w:rsidR="00287640" w:rsidRPr="000B6F62" w:rsidRDefault="00287640" w:rsidP="009E2907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 w:val="24"/>
                <w:szCs w:val="24"/>
              </w:rPr>
            </w:pPr>
            <w:r w:rsidRPr="000B6F62">
              <w:rPr>
                <w:rFonts w:hint="eastAsia"/>
                <w:b/>
                <w:bCs/>
                <w:sz w:val="24"/>
                <w:szCs w:val="24"/>
              </w:rPr>
              <w:t>占比</w:t>
            </w:r>
          </w:p>
        </w:tc>
        <w:tc>
          <w:tcPr>
            <w:tcW w:w="1152" w:type="dxa"/>
            <w:vAlign w:val="center"/>
          </w:tcPr>
          <w:p w14:paraId="62B3CB2A" w14:textId="77777777" w:rsidR="00287640" w:rsidRPr="008C461C" w:rsidRDefault="00287640" w:rsidP="009E2907">
            <w:pPr>
              <w:adjustRightInd w:val="0"/>
              <w:snapToGrid w:val="0"/>
              <w:spacing w:line="460" w:lineRule="exact"/>
              <w:jc w:val="center"/>
              <w:rPr>
                <w:sz w:val="24"/>
                <w:szCs w:val="24"/>
              </w:rPr>
            </w:pPr>
            <w:r w:rsidRPr="008C461C">
              <w:rPr>
                <w:sz w:val="24"/>
                <w:szCs w:val="24"/>
              </w:rPr>
              <w:t>20</w:t>
            </w:r>
            <w:r w:rsidRPr="008C461C"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52" w:type="dxa"/>
            <w:vAlign w:val="center"/>
          </w:tcPr>
          <w:p w14:paraId="653CC103" w14:textId="5920AD01" w:rsidR="00287640" w:rsidRPr="008C461C" w:rsidRDefault="00287640" w:rsidP="009E2907">
            <w:pPr>
              <w:adjustRightInd w:val="0"/>
              <w:snapToGrid w:val="0"/>
              <w:spacing w:line="460" w:lineRule="exact"/>
              <w:jc w:val="center"/>
              <w:rPr>
                <w:sz w:val="24"/>
                <w:szCs w:val="24"/>
              </w:rPr>
            </w:pPr>
            <w:r w:rsidRPr="008C461C">
              <w:rPr>
                <w:sz w:val="24"/>
                <w:szCs w:val="24"/>
              </w:rPr>
              <w:t>30</w:t>
            </w:r>
            <w:r w:rsidRPr="008C461C"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52" w:type="dxa"/>
            <w:vAlign w:val="center"/>
          </w:tcPr>
          <w:p w14:paraId="66C57EFB" w14:textId="3B1B172A" w:rsidR="00287640" w:rsidRPr="008C461C" w:rsidRDefault="00287640" w:rsidP="009E2907">
            <w:pPr>
              <w:adjustRightInd w:val="0"/>
              <w:snapToGrid w:val="0"/>
              <w:spacing w:line="460" w:lineRule="exact"/>
              <w:jc w:val="center"/>
              <w:rPr>
                <w:sz w:val="24"/>
                <w:szCs w:val="24"/>
              </w:rPr>
            </w:pPr>
            <w:r w:rsidRPr="008C461C">
              <w:rPr>
                <w:sz w:val="24"/>
                <w:szCs w:val="24"/>
              </w:rPr>
              <w:t>50</w:t>
            </w:r>
            <w:r w:rsidRPr="008C461C">
              <w:rPr>
                <w:rFonts w:hint="eastAsia"/>
                <w:sz w:val="24"/>
                <w:szCs w:val="24"/>
              </w:rPr>
              <w:t>%</w:t>
            </w:r>
          </w:p>
        </w:tc>
      </w:tr>
    </w:tbl>
    <w:p w14:paraId="280A50A1" w14:textId="6B083CF6" w:rsidR="007C639F" w:rsidRPr="008C461C" w:rsidRDefault="007C639F" w:rsidP="00C8061C">
      <w:pPr>
        <w:adjustRightInd w:val="0"/>
        <w:snapToGrid w:val="0"/>
        <w:spacing w:beforeLines="10" w:before="31" w:line="460" w:lineRule="exact"/>
        <w:ind w:firstLineChars="200" w:firstLine="482"/>
        <w:rPr>
          <w:b/>
          <w:sz w:val="24"/>
          <w:szCs w:val="24"/>
        </w:rPr>
      </w:pPr>
      <w:r w:rsidRPr="008C461C">
        <w:rPr>
          <w:rFonts w:hint="eastAsia"/>
          <w:b/>
          <w:sz w:val="24"/>
          <w:szCs w:val="24"/>
        </w:rPr>
        <w:t>三、</w:t>
      </w:r>
      <w:r w:rsidR="00DE44A4">
        <w:rPr>
          <w:rFonts w:hint="eastAsia"/>
          <w:b/>
          <w:sz w:val="24"/>
          <w:szCs w:val="24"/>
        </w:rPr>
        <w:t>评</w:t>
      </w:r>
      <w:r w:rsidR="00FC1EC2">
        <w:rPr>
          <w:rFonts w:hint="eastAsia"/>
          <w:b/>
          <w:sz w:val="24"/>
          <w:szCs w:val="24"/>
        </w:rPr>
        <w:t>优</w:t>
      </w:r>
      <w:r w:rsidR="00DE44A4">
        <w:rPr>
          <w:rFonts w:hint="eastAsia"/>
          <w:b/>
          <w:sz w:val="24"/>
          <w:szCs w:val="24"/>
        </w:rPr>
        <w:t>程序</w:t>
      </w:r>
    </w:p>
    <w:p w14:paraId="45897DCB" w14:textId="461B467F" w:rsidR="003D15EA" w:rsidRDefault="0004533D" w:rsidP="009E2907">
      <w:pPr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FC1EC2">
        <w:rPr>
          <w:rFonts w:hint="eastAsia"/>
          <w:sz w:val="24"/>
          <w:szCs w:val="24"/>
        </w:rPr>
        <w:t>荣誉评选</w:t>
      </w:r>
      <w:r>
        <w:rPr>
          <w:rFonts w:hint="eastAsia"/>
          <w:sz w:val="24"/>
          <w:szCs w:val="24"/>
        </w:rPr>
        <w:t>需先于奖学金评选</w:t>
      </w:r>
      <w:r w:rsidR="003D15EA">
        <w:rPr>
          <w:rFonts w:hint="eastAsia"/>
          <w:sz w:val="24"/>
          <w:szCs w:val="24"/>
        </w:rPr>
        <w:t>；</w:t>
      </w:r>
    </w:p>
    <w:p w14:paraId="30D93B28" w14:textId="2183FF58" w:rsidR="0051626D" w:rsidRDefault="0004533D" w:rsidP="009E2907">
      <w:pPr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51626D" w:rsidRPr="008C461C">
        <w:rPr>
          <w:rFonts w:hint="eastAsia"/>
          <w:sz w:val="24"/>
          <w:szCs w:val="24"/>
        </w:rPr>
        <w:t>国家奖学金获得者，必须</w:t>
      </w:r>
      <w:r w:rsidR="00D1563D">
        <w:rPr>
          <w:rFonts w:hint="eastAsia"/>
          <w:sz w:val="24"/>
          <w:szCs w:val="24"/>
        </w:rPr>
        <w:t>从获得</w:t>
      </w:r>
      <w:r w:rsidR="00D1563D" w:rsidRPr="00FD08BC">
        <w:rPr>
          <w:rFonts w:hint="eastAsia"/>
          <w:b/>
          <w:bCs/>
          <w:sz w:val="24"/>
          <w:szCs w:val="24"/>
        </w:rPr>
        <w:t>两个及以上</w:t>
      </w:r>
      <w:r w:rsidR="00D1563D">
        <w:rPr>
          <w:rFonts w:hint="eastAsia"/>
          <w:sz w:val="24"/>
          <w:szCs w:val="24"/>
        </w:rPr>
        <w:t>荣誉称号的研究生中产生</w:t>
      </w:r>
      <w:r w:rsidR="00200005">
        <w:rPr>
          <w:rFonts w:hint="eastAsia"/>
          <w:sz w:val="24"/>
          <w:szCs w:val="24"/>
        </w:rPr>
        <w:t>（荣誉称号包括优研、优干、三好）</w:t>
      </w:r>
      <w:r w:rsidR="0051626D" w:rsidRPr="008C461C">
        <w:rPr>
          <w:rFonts w:hint="eastAsia"/>
          <w:sz w:val="24"/>
          <w:szCs w:val="24"/>
        </w:rPr>
        <w:t>。</w:t>
      </w:r>
    </w:p>
    <w:p w14:paraId="5F0A4A66" w14:textId="6E36197C" w:rsidR="00CC0FAF" w:rsidRPr="00D1563D" w:rsidRDefault="00CC0FAF" w:rsidP="00C8061C">
      <w:pPr>
        <w:adjustRightInd w:val="0"/>
        <w:snapToGrid w:val="0"/>
        <w:spacing w:beforeLines="10" w:before="31" w:line="460" w:lineRule="exact"/>
        <w:ind w:firstLineChars="200" w:firstLine="482"/>
        <w:rPr>
          <w:b/>
          <w:sz w:val="24"/>
          <w:szCs w:val="24"/>
        </w:rPr>
      </w:pPr>
      <w:r w:rsidRPr="00D1563D">
        <w:rPr>
          <w:rFonts w:hint="eastAsia"/>
          <w:b/>
          <w:sz w:val="24"/>
          <w:szCs w:val="24"/>
        </w:rPr>
        <w:t>四、其他</w:t>
      </w:r>
    </w:p>
    <w:p w14:paraId="41047FF7" w14:textId="7E893F8E" w:rsidR="00CC0FAF" w:rsidRPr="008C461C" w:rsidRDefault="00CC0FAF" w:rsidP="00CC0FAF">
      <w:pPr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参评学生如有以下情况不得参与</w:t>
      </w:r>
      <w:r w:rsidR="00A5296A">
        <w:rPr>
          <w:rFonts w:hint="eastAsia"/>
          <w:sz w:val="24"/>
          <w:szCs w:val="24"/>
        </w:rPr>
        <w:t>本年度评奖评优</w:t>
      </w:r>
      <w:r w:rsidRPr="008C461C">
        <w:rPr>
          <w:rFonts w:hint="eastAsia"/>
          <w:sz w:val="24"/>
          <w:szCs w:val="24"/>
        </w:rPr>
        <w:t>：</w:t>
      </w:r>
    </w:p>
    <w:p w14:paraId="64AE0B95" w14:textId="0D9D26D3" w:rsidR="00CC0FAF" w:rsidRPr="008C461C" w:rsidRDefault="00ED586E" w:rsidP="00C671BE">
      <w:pPr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1</w:t>
      </w:r>
      <w:r w:rsidRPr="008C461C">
        <w:rPr>
          <w:sz w:val="24"/>
          <w:szCs w:val="24"/>
        </w:rPr>
        <w:t>.</w:t>
      </w:r>
      <w:r w:rsidR="00C671BE" w:rsidRPr="008C461C">
        <w:rPr>
          <w:sz w:val="24"/>
          <w:szCs w:val="24"/>
        </w:rPr>
        <w:t xml:space="preserve"> </w:t>
      </w:r>
      <w:r w:rsidR="00110C21">
        <w:rPr>
          <w:rFonts w:hint="eastAsia"/>
          <w:sz w:val="24"/>
          <w:szCs w:val="24"/>
        </w:rPr>
        <w:t>学</w:t>
      </w:r>
      <w:r w:rsidR="00110C21" w:rsidRPr="00110C21">
        <w:rPr>
          <w:rFonts w:hint="eastAsia"/>
          <w:sz w:val="24"/>
          <w:szCs w:val="24"/>
        </w:rPr>
        <w:t>年内累计参加学校学院</w:t>
      </w:r>
      <w:r w:rsidR="0074672D">
        <w:rPr>
          <w:rFonts w:hint="eastAsia"/>
          <w:sz w:val="24"/>
          <w:szCs w:val="24"/>
        </w:rPr>
        <w:t>、</w:t>
      </w:r>
      <w:r w:rsidR="0074672D" w:rsidRPr="008C461C">
        <w:rPr>
          <w:rFonts w:hint="eastAsia"/>
          <w:sz w:val="24"/>
          <w:szCs w:val="24"/>
        </w:rPr>
        <w:t>系所、党团支部、班级集体活动</w:t>
      </w:r>
      <w:r w:rsidR="00110C21" w:rsidRPr="00110C21">
        <w:rPr>
          <w:rFonts w:hint="eastAsia"/>
          <w:sz w:val="24"/>
          <w:szCs w:val="24"/>
        </w:rPr>
        <w:t>组织的集体活动不到</w:t>
      </w:r>
      <w:r w:rsidR="00110C21" w:rsidRPr="00110C21">
        <w:rPr>
          <w:rFonts w:hint="eastAsia"/>
          <w:sz w:val="24"/>
          <w:szCs w:val="24"/>
        </w:rPr>
        <w:t>1/3</w:t>
      </w:r>
      <w:r w:rsidR="000A4597">
        <w:rPr>
          <w:rFonts w:hint="eastAsia"/>
          <w:sz w:val="24"/>
          <w:szCs w:val="24"/>
        </w:rPr>
        <w:t>；</w:t>
      </w:r>
    </w:p>
    <w:p w14:paraId="03FF3FB4" w14:textId="07CD92A4" w:rsidR="00CC0FAF" w:rsidRPr="008C461C" w:rsidRDefault="00ED586E" w:rsidP="00CC0FAF">
      <w:pPr>
        <w:spacing w:line="460" w:lineRule="exact"/>
        <w:ind w:firstLineChars="200" w:firstLine="480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2</w:t>
      </w:r>
      <w:r w:rsidRPr="008C461C">
        <w:rPr>
          <w:sz w:val="24"/>
          <w:szCs w:val="24"/>
        </w:rPr>
        <w:t>.</w:t>
      </w:r>
      <w:r w:rsidR="00C671BE">
        <w:rPr>
          <w:sz w:val="24"/>
          <w:szCs w:val="24"/>
        </w:rPr>
        <w:t xml:space="preserve"> </w:t>
      </w:r>
      <w:r w:rsidR="00C671BE">
        <w:rPr>
          <w:rFonts w:hint="eastAsia"/>
          <w:sz w:val="24"/>
          <w:szCs w:val="24"/>
        </w:rPr>
        <w:t>本年度</w:t>
      </w:r>
      <w:r w:rsidR="00CC0FAF" w:rsidRPr="008C461C">
        <w:rPr>
          <w:rFonts w:hint="eastAsia"/>
          <w:sz w:val="24"/>
          <w:szCs w:val="24"/>
        </w:rPr>
        <w:t>疫情防控期间不遵守学校疫情防控</w:t>
      </w:r>
      <w:r w:rsidR="00F305FB">
        <w:rPr>
          <w:rFonts w:hint="eastAsia"/>
          <w:sz w:val="24"/>
          <w:szCs w:val="24"/>
        </w:rPr>
        <w:t>的有关</w:t>
      </w:r>
      <w:r w:rsidR="00CC0FAF" w:rsidRPr="008C461C">
        <w:rPr>
          <w:rFonts w:hint="eastAsia"/>
          <w:sz w:val="24"/>
          <w:szCs w:val="24"/>
        </w:rPr>
        <w:t>规定和要求。</w:t>
      </w:r>
    </w:p>
    <w:p w14:paraId="395C5458" w14:textId="77777777" w:rsidR="004B6B30" w:rsidRPr="008C461C" w:rsidRDefault="004B6B30" w:rsidP="009E2907">
      <w:pPr>
        <w:spacing w:line="460" w:lineRule="exact"/>
        <w:ind w:firstLineChars="200" w:firstLine="480"/>
        <w:jc w:val="right"/>
        <w:rPr>
          <w:sz w:val="24"/>
          <w:szCs w:val="24"/>
        </w:rPr>
      </w:pPr>
    </w:p>
    <w:p w14:paraId="261C966D" w14:textId="77777777" w:rsidR="004B6B30" w:rsidRPr="008C461C" w:rsidRDefault="004B6B30" w:rsidP="009E2907">
      <w:pPr>
        <w:spacing w:line="460" w:lineRule="exact"/>
        <w:ind w:firstLineChars="200" w:firstLine="480"/>
        <w:jc w:val="right"/>
        <w:rPr>
          <w:sz w:val="24"/>
          <w:szCs w:val="24"/>
        </w:rPr>
      </w:pPr>
      <w:r w:rsidRPr="008C461C">
        <w:rPr>
          <w:rFonts w:hint="eastAsia"/>
          <w:sz w:val="24"/>
          <w:szCs w:val="24"/>
        </w:rPr>
        <w:t>浙江大学农业与生物技术学院</w:t>
      </w:r>
    </w:p>
    <w:p w14:paraId="390448D4" w14:textId="7DA7A034" w:rsidR="00A8171A" w:rsidRPr="004B6B30" w:rsidRDefault="004B6B30" w:rsidP="009E2907">
      <w:pPr>
        <w:spacing w:line="460" w:lineRule="exact"/>
        <w:ind w:firstLineChars="200" w:firstLine="480"/>
        <w:jc w:val="right"/>
      </w:pPr>
      <w:r w:rsidRPr="008C461C">
        <w:rPr>
          <w:rFonts w:hint="eastAsia"/>
          <w:sz w:val="24"/>
          <w:szCs w:val="24"/>
        </w:rPr>
        <w:t>二○二○年九月二十</w:t>
      </w:r>
      <w:r w:rsidR="00B560E2">
        <w:rPr>
          <w:rFonts w:hint="eastAsia"/>
          <w:sz w:val="24"/>
          <w:szCs w:val="24"/>
        </w:rPr>
        <w:t>三</w:t>
      </w:r>
      <w:r w:rsidRPr="008C461C">
        <w:rPr>
          <w:rFonts w:hint="eastAsia"/>
          <w:sz w:val="24"/>
          <w:szCs w:val="24"/>
        </w:rPr>
        <w:t>日</w:t>
      </w:r>
    </w:p>
    <w:sectPr w:rsidR="00A8171A" w:rsidRPr="004B6B30" w:rsidSect="007E49EA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1202E" w14:textId="77777777" w:rsidR="006D26F2" w:rsidRDefault="006D26F2" w:rsidP="00A35EAF">
      <w:r>
        <w:separator/>
      </w:r>
    </w:p>
  </w:endnote>
  <w:endnote w:type="continuationSeparator" w:id="0">
    <w:p w14:paraId="41604AAB" w14:textId="77777777" w:rsidR="006D26F2" w:rsidRDefault="006D26F2" w:rsidP="00A3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26CD2" w14:textId="77777777" w:rsidR="006D26F2" w:rsidRDefault="006D26F2" w:rsidP="00A35EAF">
      <w:r>
        <w:separator/>
      </w:r>
    </w:p>
  </w:footnote>
  <w:footnote w:type="continuationSeparator" w:id="0">
    <w:p w14:paraId="3EF6F743" w14:textId="77777777" w:rsidR="006D26F2" w:rsidRDefault="006D26F2" w:rsidP="00A35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B3739"/>
    <w:multiLevelType w:val="hybridMultilevel"/>
    <w:tmpl w:val="B7DE6694"/>
    <w:lvl w:ilvl="0" w:tplc="CC0A321C">
      <w:start w:val="1"/>
      <w:numFmt w:val="none"/>
      <w:lvlText w:val="一、"/>
      <w:lvlJc w:val="left"/>
      <w:pPr>
        <w:ind w:left="872" w:hanging="450"/>
      </w:pPr>
      <w:rPr>
        <w:rFonts w:hint="default"/>
      </w:rPr>
    </w:lvl>
    <w:lvl w:ilvl="1" w:tplc="C27CC978">
      <w:start w:val="2"/>
      <w:numFmt w:val="japaneseCounting"/>
      <w:lvlText w:val="%2、"/>
      <w:lvlJc w:val="left"/>
      <w:pPr>
        <w:ind w:left="129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 w15:restartNumberingAfterBreak="0">
    <w:nsid w:val="63E5214C"/>
    <w:multiLevelType w:val="hybridMultilevel"/>
    <w:tmpl w:val="4FFA90B6"/>
    <w:lvl w:ilvl="0" w:tplc="39DE863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 w15:restartNumberingAfterBreak="0">
    <w:nsid w:val="697916FA"/>
    <w:multiLevelType w:val="hybridMultilevel"/>
    <w:tmpl w:val="3DC86D50"/>
    <w:lvl w:ilvl="0" w:tplc="69543284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6AE76BAE"/>
    <w:multiLevelType w:val="hybridMultilevel"/>
    <w:tmpl w:val="CDE8E14C"/>
    <w:lvl w:ilvl="0" w:tplc="7714A86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92712D1"/>
    <w:multiLevelType w:val="hybridMultilevel"/>
    <w:tmpl w:val="8C32D3CC"/>
    <w:lvl w:ilvl="0" w:tplc="5406F5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DE"/>
    <w:rsid w:val="00041190"/>
    <w:rsid w:val="00042038"/>
    <w:rsid w:val="0004533D"/>
    <w:rsid w:val="00071F6B"/>
    <w:rsid w:val="00077EC0"/>
    <w:rsid w:val="000A4597"/>
    <w:rsid w:val="000B6F62"/>
    <w:rsid w:val="00110C21"/>
    <w:rsid w:val="00200005"/>
    <w:rsid w:val="0021365E"/>
    <w:rsid w:val="00254671"/>
    <w:rsid w:val="002812A3"/>
    <w:rsid w:val="00287640"/>
    <w:rsid w:val="003569AB"/>
    <w:rsid w:val="003D15EA"/>
    <w:rsid w:val="003F44AD"/>
    <w:rsid w:val="00442A5F"/>
    <w:rsid w:val="00453740"/>
    <w:rsid w:val="00467FD0"/>
    <w:rsid w:val="004B6B30"/>
    <w:rsid w:val="0051626D"/>
    <w:rsid w:val="00611AAC"/>
    <w:rsid w:val="0069174D"/>
    <w:rsid w:val="006B1A93"/>
    <w:rsid w:val="006C489F"/>
    <w:rsid w:val="006D26F2"/>
    <w:rsid w:val="0074672D"/>
    <w:rsid w:val="00760787"/>
    <w:rsid w:val="007C639F"/>
    <w:rsid w:val="007E49EA"/>
    <w:rsid w:val="00813F8E"/>
    <w:rsid w:val="00896D31"/>
    <w:rsid w:val="008C461C"/>
    <w:rsid w:val="009E2907"/>
    <w:rsid w:val="00A12E99"/>
    <w:rsid w:val="00A35EAF"/>
    <w:rsid w:val="00A467D2"/>
    <w:rsid w:val="00A5296A"/>
    <w:rsid w:val="00A8171A"/>
    <w:rsid w:val="00B03E3A"/>
    <w:rsid w:val="00B159A8"/>
    <w:rsid w:val="00B21817"/>
    <w:rsid w:val="00B560E2"/>
    <w:rsid w:val="00BA5885"/>
    <w:rsid w:val="00BF1E7D"/>
    <w:rsid w:val="00C3605E"/>
    <w:rsid w:val="00C61C93"/>
    <w:rsid w:val="00C671BE"/>
    <w:rsid w:val="00C73970"/>
    <w:rsid w:val="00C75744"/>
    <w:rsid w:val="00C8061C"/>
    <w:rsid w:val="00C852EE"/>
    <w:rsid w:val="00CC0FAF"/>
    <w:rsid w:val="00D077CE"/>
    <w:rsid w:val="00D1563D"/>
    <w:rsid w:val="00D50FEA"/>
    <w:rsid w:val="00DA6F05"/>
    <w:rsid w:val="00DE04B0"/>
    <w:rsid w:val="00DE44A4"/>
    <w:rsid w:val="00DF46CE"/>
    <w:rsid w:val="00E11BDE"/>
    <w:rsid w:val="00ED586E"/>
    <w:rsid w:val="00F01458"/>
    <w:rsid w:val="00F305FB"/>
    <w:rsid w:val="00F309BF"/>
    <w:rsid w:val="00F522EB"/>
    <w:rsid w:val="00FB1BA6"/>
    <w:rsid w:val="00FC1EC2"/>
    <w:rsid w:val="00FD08BC"/>
    <w:rsid w:val="00FD431F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15BFF"/>
  <w15:chartTrackingRefBased/>
  <w15:docId w15:val="{5AA87A74-85BD-4E09-9CCB-74C00CF8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E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E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EAF"/>
    <w:rPr>
      <w:sz w:val="18"/>
      <w:szCs w:val="18"/>
    </w:rPr>
  </w:style>
  <w:style w:type="paragraph" w:styleId="a7">
    <w:name w:val="List Paragraph"/>
    <w:basedOn w:val="a"/>
    <w:uiPriority w:val="34"/>
    <w:qFormat/>
    <w:rsid w:val="00A35EAF"/>
    <w:pPr>
      <w:ind w:firstLineChars="200" w:firstLine="420"/>
    </w:pPr>
  </w:style>
  <w:style w:type="table" w:styleId="a8">
    <w:name w:val="Table Grid"/>
    <w:basedOn w:val="a1"/>
    <w:uiPriority w:val="39"/>
    <w:rsid w:val="00D5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10C2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0C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2020-09-24T16:20:00Z</dcterms:created>
  <dcterms:modified xsi:type="dcterms:W3CDTF">2020-09-24T16:20:00Z</dcterms:modified>
</cp:coreProperties>
</file>