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A8D" w:rsidRDefault="0008794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荣誉时数导入申请书</w:t>
      </w:r>
      <w:bookmarkStart w:id="0" w:name="_GoBack"/>
      <w:bookmarkEnd w:id="0"/>
    </w:p>
    <w:p w:rsidR="00D55A8D" w:rsidRDefault="00D55A8D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D55A8D" w:rsidTr="00D55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:rsidR="00D55A8D" w:rsidRDefault="00087949">
            <w:pPr>
              <w:spacing w:line="480" w:lineRule="auto"/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5531" w:type="dxa"/>
          </w:tcPr>
          <w:p w:rsidR="00D55A8D" w:rsidRDefault="00087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姓名+身份证号</w:t>
            </w:r>
            <w:r>
              <w:rPr>
                <w:rFonts w:hint="eastAsia"/>
              </w:rPr>
              <w:t>：</w:t>
            </w:r>
          </w:p>
        </w:tc>
      </w:tr>
      <w:tr w:rsidR="00D55A8D" w:rsidTr="00D55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  <w:shd w:val="clear" w:color="auto" w:fill="F2F2F2" w:themeFill="background1" w:themeFillShade="F2"/>
          </w:tcPr>
          <w:p w:rsidR="00D55A8D" w:rsidRDefault="00D55A8D">
            <w:pPr>
              <w:rPr>
                <w:b w:val="0"/>
                <w:bCs w:val="0"/>
              </w:rPr>
            </w:pPr>
          </w:p>
        </w:tc>
        <w:tc>
          <w:tcPr>
            <w:tcW w:w="5531" w:type="dxa"/>
            <w:shd w:val="clear" w:color="auto" w:fill="F2F2F2" w:themeFill="background1" w:themeFillShade="F2"/>
          </w:tcPr>
          <w:p w:rsidR="00D55A8D" w:rsidRDefault="0008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联系方式：</w:t>
            </w:r>
          </w:p>
        </w:tc>
      </w:tr>
      <w:tr w:rsidR="00D55A8D" w:rsidTr="00D55A8D">
        <w:trPr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55A8D" w:rsidRDefault="00D55A8D"/>
          <w:p w:rsidR="00D55A8D" w:rsidRDefault="00D55A8D"/>
          <w:p w:rsidR="00D55A8D" w:rsidRDefault="00087949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申请名单与时数</w:t>
            </w:r>
          </w:p>
        </w:tc>
        <w:tc>
          <w:tcPr>
            <w:tcW w:w="5531" w:type="dxa"/>
          </w:tcPr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08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此处请注明本次申请荣誉小时数的名单与各人所申请的荣誉时数。</w:t>
            </w: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5A8D" w:rsidTr="00D55A8D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F2F2F2" w:themeFill="background1" w:themeFillShade="F2"/>
          </w:tcPr>
          <w:p w:rsidR="00D55A8D" w:rsidRDefault="00D55A8D">
            <w:pPr>
              <w:ind w:firstLineChars="200" w:firstLine="420"/>
            </w:pPr>
          </w:p>
          <w:p w:rsidR="00D55A8D" w:rsidRDefault="00D55A8D">
            <w:pPr>
              <w:ind w:firstLineChars="200" w:firstLine="420"/>
            </w:pPr>
          </w:p>
          <w:p w:rsidR="00D55A8D" w:rsidRDefault="00D55A8D">
            <w:pPr>
              <w:ind w:firstLineChars="200" w:firstLine="420"/>
            </w:pPr>
          </w:p>
          <w:p w:rsidR="00D55A8D" w:rsidRDefault="00087949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申请原因说明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08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请尽可能具体地说明申请原因。并指出属于哪种情况：参与了没有用</w:t>
            </w:r>
            <w:r>
              <w:rPr>
                <w:rFonts w:hint="eastAsia"/>
              </w:rPr>
              <w:t>A</w:t>
            </w:r>
            <w:r>
              <w:t>PP</w:t>
            </w:r>
            <w:r>
              <w:rPr>
                <w:rFonts w:hint="eastAsia"/>
              </w:rPr>
              <w:t>签到签退的志愿活动、签到签退漏签补录</w:t>
            </w:r>
            <w:r>
              <w:t>、疫情期间无公章无法导入荣誉小时数</w:t>
            </w:r>
            <w:r>
              <w:rPr>
                <w:rFonts w:hint="eastAsia"/>
              </w:rPr>
              <w:t>等。</w:t>
            </w: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5A8D" w:rsidTr="00D55A8D">
        <w:trPr>
          <w:trHeight w:val="1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55A8D" w:rsidRDefault="00D55A8D">
            <w:pPr>
              <w:ind w:firstLineChars="200" w:firstLine="420"/>
            </w:pPr>
          </w:p>
          <w:p w:rsidR="00D55A8D" w:rsidRDefault="00D55A8D">
            <w:pPr>
              <w:ind w:firstLineChars="200" w:firstLine="420"/>
            </w:pPr>
          </w:p>
          <w:p w:rsidR="00D55A8D" w:rsidRDefault="00D55A8D">
            <w:pPr>
              <w:ind w:firstLineChars="200" w:firstLine="480"/>
              <w:rPr>
                <w:sz w:val="24"/>
                <w:szCs w:val="24"/>
              </w:rPr>
            </w:pPr>
          </w:p>
          <w:p w:rsidR="00D55A8D" w:rsidRDefault="00087949">
            <w:pPr>
              <w:ind w:firstLineChars="200"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证明材料</w:t>
            </w:r>
          </w:p>
        </w:tc>
        <w:tc>
          <w:tcPr>
            <w:tcW w:w="5531" w:type="dxa"/>
          </w:tcPr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08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此处请附上有效的证明。如果是申请将网站上活动小时数导入的，请提供活动编号，若是参与了其他志愿活动申请荣誉时数，请提供受服务单位盖章证明</w:t>
            </w:r>
            <w:r>
              <w:t>，如果是学院</w:t>
            </w:r>
            <w:r>
              <w:t>/</w:t>
            </w:r>
            <w:r>
              <w:t>学园</w:t>
            </w:r>
            <w:r>
              <w:t>/</w:t>
            </w:r>
            <w:r>
              <w:t>社团活动，请相应予以说明</w:t>
            </w:r>
            <w:r>
              <w:rPr>
                <w:rFonts w:hint="eastAsia"/>
              </w:rPr>
              <w:t>。</w:t>
            </w: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55A8D" w:rsidRDefault="00D5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55A8D" w:rsidRDefault="00087949">
      <w:r>
        <w:rPr>
          <w:rFonts w:hint="eastAsia"/>
        </w:rPr>
        <w:t xml:space="preserve"> </w:t>
      </w:r>
    </w:p>
    <w:sectPr w:rsidR="00D5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00000001" w:usb1="080E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CA"/>
    <w:rsid w:val="9FFBDDD8"/>
    <w:rsid w:val="00087949"/>
    <w:rsid w:val="002D7828"/>
    <w:rsid w:val="00535039"/>
    <w:rsid w:val="009139CA"/>
    <w:rsid w:val="00D55A8D"/>
    <w:rsid w:val="00DD5ABD"/>
    <w:rsid w:val="7BD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40CE1"/>
  <w15:docId w15:val="{EBE10FE6-1541-8443-9A5D-CDD5C60F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锴杰 葛</dc:creator>
  <cp:lastModifiedBy>MCC0058</cp:lastModifiedBy>
  <cp:revision>4</cp:revision>
  <dcterms:created xsi:type="dcterms:W3CDTF">2018-10-20T02:58:00Z</dcterms:created>
  <dcterms:modified xsi:type="dcterms:W3CDTF">2020-04-27T03:50:00Z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