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6BA0" w14:textId="77777777" w:rsidR="004813F0" w:rsidRDefault="00C2230F">
      <w:pPr>
        <w:jc w:val="center"/>
        <w:rPr>
          <w:sz w:val="44"/>
          <w:szCs w:val="44"/>
        </w:rPr>
      </w:pPr>
      <w:r>
        <w:rPr>
          <w:sz w:val="44"/>
          <w:szCs w:val="44"/>
        </w:rPr>
        <w:t>关于就业协议采用网上签约的说明</w:t>
      </w:r>
    </w:p>
    <w:p w14:paraId="7025AA6B" w14:textId="77777777" w:rsidR="004813F0" w:rsidRDefault="004813F0">
      <w:pPr>
        <w:rPr>
          <w:sz w:val="32"/>
          <w:szCs w:val="32"/>
        </w:rPr>
      </w:pPr>
    </w:p>
    <w:p w14:paraId="7007CE25" w14:textId="77777777" w:rsidR="004813F0" w:rsidRDefault="00C2230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尊敬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用人单位：</w:t>
      </w:r>
    </w:p>
    <w:p w14:paraId="767C4445" w14:textId="395D9D72" w:rsidR="004813F0" w:rsidRDefault="00C223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浙江大学毕业生就业协议采用网上在线签约形式，不提供纸质空白协议书。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同学属于</w:t>
      </w:r>
      <w:r>
        <w:rPr>
          <w:rFonts w:hint="eastAsia"/>
          <w:sz w:val="32"/>
          <w:szCs w:val="32"/>
        </w:rPr>
        <w:t>202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届毕业生，目前尚未签约。</w:t>
      </w:r>
    </w:p>
    <w:p w14:paraId="1853FB63" w14:textId="77777777" w:rsidR="004813F0" w:rsidRDefault="00C223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特此说明！</w:t>
      </w:r>
    </w:p>
    <w:p w14:paraId="68DFC33A" w14:textId="77777777" w:rsidR="004813F0" w:rsidRDefault="004813F0">
      <w:pPr>
        <w:ind w:firstLineChars="200" w:firstLine="640"/>
        <w:rPr>
          <w:sz w:val="32"/>
          <w:szCs w:val="32"/>
        </w:rPr>
      </w:pPr>
    </w:p>
    <w:p w14:paraId="6B518619" w14:textId="77777777" w:rsidR="004813F0" w:rsidRDefault="004813F0">
      <w:pPr>
        <w:ind w:firstLineChars="200" w:firstLine="640"/>
        <w:rPr>
          <w:sz w:val="32"/>
          <w:szCs w:val="32"/>
        </w:rPr>
      </w:pPr>
    </w:p>
    <w:p w14:paraId="31925ADA" w14:textId="77777777" w:rsidR="004813F0" w:rsidRDefault="004813F0">
      <w:pPr>
        <w:ind w:firstLineChars="200" w:firstLine="640"/>
        <w:rPr>
          <w:sz w:val="32"/>
          <w:szCs w:val="32"/>
        </w:rPr>
      </w:pPr>
    </w:p>
    <w:p w14:paraId="56B43B14" w14:textId="77777777" w:rsidR="004813F0" w:rsidRDefault="00C2230F">
      <w:pPr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浙江大学就业指导与服务中心</w:t>
      </w:r>
    </w:p>
    <w:p w14:paraId="5B4B5EF5" w14:textId="77777777" w:rsidR="004813F0" w:rsidRDefault="00C2230F">
      <w:pPr>
        <w:wordWrap w:val="0"/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7586BE08" w14:textId="77777777" w:rsidR="004813F0" w:rsidRDefault="004813F0">
      <w:pPr>
        <w:ind w:firstLineChars="200" w:firstLine="640"/>
        <w:jc w:val="right"/>
        <w:rPr>
          <w:sz w:val="32"/>
          <w:szCs w:val="32"/>
        </w:rPr>
      </w:pPr>
    </w:p>
    <w:p w14:paraId="4D3541BA" w14:textId="77777777" w:rsidR="004813F0" w:rsidRDefault="00C2230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企业签订网上三方协议书流程说明：</w:t>
      </w:r>
      <w:hyperlink r:id="rId5" w:history="1">
        <w:r>
          <w:rPr>
            <w:rStyle w:val="a3"/>
          </w:rPr>
          <w:t>http://www.career.zju.edu.cn/jyxt/jygz/new/lmDetail.zf?contentid=93451E27AEBA6C89E055134CA39C9BD7&amp;lmtype=2</w:t>
        </w:r>
      </w:hyperlink>
    </w:p>
    <w:sectPr w:rsidR="0048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937"/>
    <w:rsid w:val="004813F0"/>
    <w:rsid w:val="004E5EB0"/>
    <w:rsid w:val="005D00F5"/>
    <w:rsid w:val="006C4A08"/>
    <w:rsid w:val="007A5937"/>
    <w:rsid w:val="00C2230F"/>
    <w:rsid w:val="00D37BF3"/>
    <w:rsid w:val="00FB0129"/>
    <w:rsid w:val="03C76148"/>
    <w:rsid w:val="64C6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6106"/>
  <w15:docId w15:val="{8A33829A-0A63-43A2-8834-850F2F57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areer.zju.edu.cn/jyxt/jygz/new/lmDetail.zf?contentid=93451E27AEBA6C89E055134CA39C9BD7&amp;lmtype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就业指导与服务中心</dc:creator>
  <cp:lastModifiedBy> </cp:lastModifiedBy>
  <cp:revision>2</cp:revision>
  <dcterms:created xsi:type="dcterms:W3CDTF">2019-11-15T02:02:00Z</dcterms:created>
  <dcterms:modified xsi:type="dcterms:W3CDTF">2021-12-03T12:53:00Z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