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1B72DE">
        <w:rPr>
          <w:rFonts w:ascii="宋体" w:eastAsia="宋体" w:hAnsi="宋体" w:cs="宋体"/>
          <w:sz w:val="24"/>
          <w:szCs w:val="24"/>
        </w:rPr>
        <w:t>2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9149C9" w:rsidRP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 w:rsidRPr="009149C9">
        <w:rPr>
          <w:rFonts w:ascii="Calibri" w:eastAsia="宋体" w:hAnsi="Calibri" w:cs="Times New Roman" w:hint="eastAsia"/>
          <w:b/>
          <w:sz w:val="36"/>
          <w:szCs w:val="52"/>
        </w:rPr>
        <w:t>“学思践悟新思想</w:t>
      </w:r>
      <w:r w:rsidRPr="009149C9">
        <w:rPr>
          <w:rFonts w:ascii="Calibri" w:eastAsia="宋体" w:hAnsi="Calibri" w:cs="Times New Roman" w:hint="eastAsia"/>
          <w:b/>
          <w:sz w:val="36"/>
          <w:szCs w:val="52"/>
        </w:rPr>
        <w:t xml:space="preserve"> </w:t>
      </w:r>
      <w:r w:rsidRPr="009149C9">
        <w:rPr>
          <w:rFonts w:ascii="Calibri" w:eastAsia="宋体" w:hAnsi="Calibri" w:cs="Times New Roman" w:hint="eastAsia"/>
          <w:b/>
          <w:sz w:val="36"/>
          <w:szCs w:val="52"/>
        </w:rPr>
        <w:t>青春建功双一流”主题团日活动</w:t>
      </w:r>
    </w:p>
    <w:p w:rsidR="009149C9" w:rsidRPr="009149C9" w:rsidRDefault="009149C9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</w:p>
    <w:p w:rsidR="0086761E" w:rsidRPr="009149C9" w:rsidRDefault="009149C9" w:rsidP="009149C9">
      <w:pPr>
        <w:jc w:val="center"/>
        <w:rPr>
          <w:rFonts w:ascii="Calibri" w:eastAsia="宋体" w:hAnsi="Calibri" w:cs="Times New Roman"/>
          <w:b/>
          <w:bCs/>
          <w:sz w:val="32"/>
          <w:szCs w:val="52"/>
        </w:rPr>
      </w:pPr>
      <w:r w:rsidRPr="009149C9">
        <w:rPr>
          <w:rFonts w:ascii="Calibri" w:eastAsia="宋体" w:hAnsi="Calibri" w:cs="Times New Roman" w:hint="eastAsia"/>
          <w:b/>
          <w:sz w:val="36"/>
          <w:szCs w:val="52"/>
        </w:rPr>
        <w:t>暨“一支部一品牌”特色活动</w:t>
      </w:r>
    </w:p>
    <w:p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Pr="005C11FF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  <w:bookmarkStart w:id="0" w:name="_GoBack"/>
      <w:bookmarkEnd w:id="0"/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 w:hint="eastAsia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16E" w:rsidRDefault="003D616E" w:rsidP="0086761E">
      <w:r>
        <w:separator/>
      </w:r>
    </w:p>
  </w:endnote>
  <w:endnote w:type="continuationSeparator" w:id="0">
    <w:p w:rsidR="003D616E" w:rsidRDefault="003D616E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16E" w:rsidRDefault="003D616E" w:rsidP="0086761E">
      <w:r>
        <w:separator/>
      </w:r>
    </w:p>
  </w:footnote>
  <w:footnote w:type="continuationSeparator" w:id="0">
    <w:p w:rsidR="003D616E" w:rsidRDefault="003D616E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1B72DE"/>
    <w:rsid w:val="002363D9"/>
    <w:rsid w:val="002F6F3B"/>
    <w:rsid w:val="00304FE4"/>
    <w:rsid w:val="00370C4F"/>
    <w:rsid w:val="003D616E"/>
    <w:rsid w:val="004846BE"/>
    <w:rsid w:val="004A043F"/>
    <w:rsid w:val="00547D3B"/>
    <w:rsid w:val="00570D8F"/>
    <w:rsid w:val="00587413"/>
    <w:rsid w:val="00723268"/>
    <w:rsid w:val="0086761E"/>
    <w:rsid w:val="00894ADC"/>
    <w:rsid w:val="009149C9"/>
    <w:rsid w:val="00951270"/>
    <w:rsid w:val="009C0DCE"/>
    <w:rsid w:val="00A9100F"/>
    <w:rsid w:val="00AB6D1A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7AA39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刘超</cp:lastModifiedBy>
  <cp:revision>21</cp:revision>
  <dcterms:created xsi:type="dcterms:W3CDTF">2016-11-03T05:58:00Z</dcterms:created>
  <dcterms:modified xsi:type="dcterms:W3CDTF">2018-04-04T07:57:00Z</dcterms:modified>
</cp:coreProperties>
</file>