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B1D67" w14:textId="77777777" w:rsidR="000500BB" w:rsidRPr="00CF505B" w:rsidRDefault="000500BB" w:rsidP="000500BB">
      <w:pPr>
        <w:widowControl/>
        <w:spacing w:before="100" w:beforeAutospacing="1"/>
        <w:rPr>
          <w:rFonts w:ascii="simsun" w:eastAsia="宋体" w:hAnsi="simsun" w:cs="Arial" w:hint="eastAsia"/>
          <w:color w:val="040404"/>
          <w:kern w:val="0"/>
          <w:sz w:val="24"/>
          <w:szCs w:val="27"/>
        </w:rPr>
      </w:pPr>
      <w:r w:rsidRPr="00CF505B"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附件</w:t>
      </w:r>
      <w:r>
        <w:rPr>
          <w:rFonts w:ascii="simsun" w:eastAsia="宋体" w:hAnsi="simsun" w:cs="Arial"/>
          <w:color w:val="040404"/>
          <w:kern w:val="0"/>
          <w:sz w:val="24"/>
          <w:szCs w:val="27"/>
        </w:rPr>
        <w:t>2</w:t>
      </w:r>
      <w:r w:rsidRPr="00CF505B">
        <w:rPr>
          <w:rFonts w:ascii="simsun" w:eastAsia="宋体" w:hAnsi="simsun" w:cs="Arial"/>
          <w:color w:val="040404"/>
          <w:kern w:val="0"/>
          <w:sz w:val="24"/>
          <w:szCs w:val="27"/>
        </w:rPr>
        <w:t xml:space="preserve">. </w:t>
      </w:r>
    </w:p>
    <w:p w14:paraId="7923F219" w14:textId="77777777" w:rsidR="000500BB" w:rsidRPr="0004311B" w:rsidRDefault="000500BB" w:rsidP="000500BB">
      <w:pPr>
        <w:widowControl/>
        <w:spacing w:before="100" w:beforeAutospacing="1"/>
        <w:jc w:val="center"/>
        <w:rPr>
          <w:rFonts w:ascii="simsun" w:eastAsia="宋体" w:hAnsi="simsun" w:cs="Arial" w:hint="eastAsia"/>
          <w:b/>
          <w:color w:val="040404"/>
          <w:kern w:val="0"/>
          <w:sz w:val="32"/>
          <w:szCs w:val="27"/>
        </w:rPr>
      </w:pPr>
      <w:bookmarkStart w:id="0" w:name="_GoBack"/>
      <w:r>
        <w:rPr>
          <w:rFonts w:ascii="simsun" w:eastAsia="宋体" w:hAnsi="simsun" w:cs="Arial" w:hint="eastAsia"/>
          <w:b/>
          <w:color w:val="040404"/>
          <w:kern w:val="0"/>
          <w:sz w:val="32"/>
          <w:szCs w:val="27"/>
        </w:rPr>
        <w:t>农学教育发展基金</w:t>
      </w:r>
      <w:r>
        <w:rPr>
          <w:rFonts w:ascii="宋体" w:eastAsia="宋体" w:hAnsi="宋体" w:cs="Arial" w:hint="eastAsia"/>
          <w:b/>
          <w:color w:val="040404"/>
          <w:kern w:val="0"/>
          <w:sz w:val="32"/>
          <w:szCs w:val="27"/>
        </w:rPr>
        <w:t>20</w:t>
      </w:r>
      <w:r>
        <w:rPr>
          <w:rFonts w:ascii="宋体" w:eastAsia="宋体" w:hAnsi="宋体" w:cs="Arial"/>
          <w:b/>
          <w:color w:val="040404"/>
          <w:kern w:val="0"/>
          <w:sz w:val="32"/>
          <w:szCs w:val="27"/>
        </w:rPr>
        <w:t>20</w:t>
      </w:r>
      <w:r>
        <w:rPr>
          <w:rFonts w:ascii="simsun" w:eastAsia="宋体" w:hAnsi="simsun" w:cs="Arial" w:hint="eastAsia"/>
          <w:b/>
          <w:color w:val="040404"/>
          <w:kern w:val="0"/>
          <w:sz w:val="32"/>
          <w:szCs w:val="27"/>
        </w:rPr>
        <w:t>年度优秀班主任奖励申请表</w:t>
      </w:r>
    </w:p>
    <w:tbl>
      <w:tblPr>
        <w:tblW w:w="50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111"/>
        <w:gridCol w:w="834"/>
        <w:gridCol w:w="1109"/>
        <w:gridCol w:w="418"/>
        <w:gridCol w:w="416"/>
        <w:gridCol w:w="969"/>
        <w:gridCol w:w="974"/>
        <w:gridCol w:w="1757"/>
      </w:tblGrid>
      <w:tr w:rsidR="000500BB" w14:paraId="5720624E" w14:textId="77777777" w:rsidTr="001F04FD">
        <w:trPr>
          <w:trHeight w:val="412"/>
        </w:trPr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bookmarkEnd w:id="0"/>
          <w:p w14:paraId="730BA8AF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53284E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3DED04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BA5A29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21E170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D259FB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D2D948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E69CF7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</w:tr>
      <w:tr w:rsidR="000500BB" w14:paraId="7F42DA6F" w14:textId="77777777" w:rsidTr="001F04FD"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683B7B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BE9BCE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6BD133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9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458789" w14:textId="77777777" w:rsidR="000500BB" w:rsidRPr="009A7600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6D9645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2AA685" w14:textId="77777777" w:rsidR="000500BB" w:rsidRPr="008D2719" w:rsidRDefault="000500BB" w:rsidP="001F04FD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</w:tr>
      <w:tr w:rsidR="000500BB" w14:paraId="031F39AC" w14:textId="77777777" w:rsidTr="001F04F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2D547" w14:textId="77777777" w:rsidR="000500BB" w:rsidRDefault="000500BB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 w:val="27"/>
                <w:szCs w:val="27"/>
              </w:rPr>
              <w:t>主要先进事迹（</w:t>
            </w:r>
            <w:r>
              <w:rPr>
                <w:rFonts w:ascii="simsun" w:eastAsia="宋体" w:hAnsi="simsun" w:cs="Arial" w:hint="eastAsia"/>
                <w:color w:val="000000"/>
                <w:kern w:val="0"/>
                <w:sz w:val="27"/>
                <w:szCs w:val="27"/>
              </w:rPr>
              <w:t>5</w:t>
            </w:r>
            <w:r>
              <w:rPr>
                <w:rFonts w:ascii="simsun" w:eastAsia="宋体" w:hAnsi="simsun" w:cs="Arial"/>
                <w:color w:val="000000"/>
                <w:kern w:val="0"/>
                <w:sz w:val="27"/>
                <w:szCs w:val="27"/>
              </w:rPr>
              <w:t>00</w:t>
            </w:r>
            <w:r>
              <w:rPr>
                <w:rFonts w:ascii="simsun" w:eastAsia="宋体" w:hAnsi="simsun" w:cs="Arial" w:hint="eastAsia"/>
                <w:color w:val="000000"/>
                <w:kern w:val="0"/>
                <w:sz w:val="27"/>
                <w:szCs w:val="27"/>
              </w:rPr>
              <w:t>字）：</w:t>
            </w:r>
          </w:p>
          <w:p w14:paraId="477CDDE2" w14:textId="77777777" w:rsidR="000500BB" w:rsidRDefault="000500BB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1C58FFD2" w14:textId="77777777" w:rsidR="000500BB" w:rsidRDefault="000500BB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1D5AD12A" w14:textId="77777777" w:rsidR="000500BB" w:rsidRDefault="000500BB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401702BD" w14:textId="77777777" w:rsidR="000500BB" w:rsidRDefault="000500BB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4DD0D544" w14:textId="77777777" w:rsidR="000500BB" w:rsidRDefault="000500BB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5F926BEA" w14:textId="77777777" w:rsidR="000500BB" w:rsidRDefault="000500BB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0F42E486" w14:textId="77777777" w:rsidR="000500BB" w:rsidRDefault="000500BB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1445AD78" w14:textId="77777777" w:rsidR="000500BB" w:rsidRDefault="000500BB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501C7E54" w14:textId="77777777" w:rsidR="000500BB" w:rsidRDefault="000500BB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70273D05" w14:textId="77777777" w:rsidR="000500BB" w:rsidRDefault="000500BB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2C5CE739" w14:textId="77777777" w:rsidR="000500BB" w:rsidRDefault="000500BB" w:rsidP="001F04FD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FF4254B" w14:textId="77777777" w:rsidR="000500BB" w:rsidRPr="00F30C43" w:rsidRDefault="000500BB" w:rsidP="000500BB">
      <w:pPr>
        <w:pStyle w:val="a7"/>
        <w:spacing w:after="0" w:afterAutospacing="0" w:line="360" w:lineRule="auto"/>
        <w:rPr>
          <w:rFonts w:ascii="simsun" w:hAnsi="simsun" w:cs="Arial" w:hint="eastAsia"/>
          <w:color w:val="040404"/>
        </w:rPr>
      </w:pPr>
    </w:p>
    <w:p w14:paraId="1B273092" w14:textId="77777777" w:rsidR="007C5E42" w:rsidRDefault="007C5E42">
      <w:pPr>
        <w:rPr>
          <w:rFonts w:hint="eastAsia"/>
        </w:rPr>
      </w:pPr>
    </w:p>
    <w:sectPr w:rsidR="007C5E42" w:rsidSect="00F43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C7493" w14:textId="77777777" w:rsidR="00D47956" w:rsidRDefault="00D47956" w:rsidP="000500BB">
      <w:r>
        <w:separator/>
      </w:r>
    </w:p>
  </w:endnote>
  <w:endnote w:type="continuationSeparator" w:id="0">
    <w:p w14:paraId="4AF34877" w14:textId="77777777" w:rsidR="00D47956" w:rsidRDefault="00D47956" w:rsidP="0005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8A9BF" w14:textId="77777777" w:rsidR="00D47956" w:rsidRDefault="00D47956" w:rsidP="000500BB">
      <w:r>
        <w:separator/>
      </w:r>
    </w:p>
  </w:footnote>
  <w:footnote w:type="continuationSeparator" w:id="0">
    <w:p w14:paraId="531B1D5C" w14:textId="77777777" w:rsidR="00D47956" w:rsidRDefault="00D47956" w:rsidP="0005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4C"/>
    <w:rsid w:val="000500BB"/>
    <w:rsid w:val="007C5E42"/>
    <w:rsid w:val="007E2D4C"/>
    <w:rsid w:val="00D4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7C521"/>
  <w15:chartTrackingRefBased/>
  <w15:docId w15:val="{3C2BB041-B195-42F5-941C-272076E9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0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0BB"/>
    <w:rPr>
      <w:sz w:val="18"/>
      <w:szCs w:val="18"/>
    </w:rPr>
  </w:style>
  <w:style w:type="paragraph" w:styleId="a7">
    <w:name w:val="Normal (Web)"/>
    <w:basedOn w:val="a"/>
    <w:uiPriority w:val="99"/>
    <w:unhideWhenUsed/>
    <w:rsid w:val="000500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余亚岑</dc:creator>
  <cp:keywords/>
  <dc:description/>
  <cp:lastModifiedBy>余亚岑</cp:lastModifiedBy>
  <cp:revision>2</cp:revision>
  <dcterms:created xsi:type="dcterms:W3CDTF">2020-07-05T13:09:00Z</dcterms:created>
  <dcterms:modified xsi:type="dcterms:W3CDTF">2020-07-05T13:09:00Z</dcterms:modified>
</cp:coreProperties>
</file>