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11C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农业与生物技术学院2025-2026学年《形势与政策Ⅱ》教学计划</w:t>
      </w:r>
    </w:p>
    <w:p w14:paraId="516B8B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376318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为深入贯彻落实习近平新时代中国特色社会主义思想和习近平总书记对浙江大学系列重要指示精神，全面贯彻落实党的二十大精神， 高质量落实浙江大学第十五次党代会决策部署，培养正确的形势观、政策观，从而培养学生德智体美劳全面发展，养成胸怀家国、情系三农的健全人格，形成“以农为本交叉复合”的知识结构、“创新实干顶天立地”的能力素质，成为具备全球竞争力的现代农业领域高素质创新人才和领导者，根据教育部办公厅印发的《高校“形势与政策”课教学要点》精神，结合本院特点与实情，现将农业与生物技术学院 2025-2026 学年《形势与政策Ⅱ》课程教学计划制订如下。</w:t>
      </w:r>
    </w:p>
    <w:p w14:paraId="14F120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30FC21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b/>
          <w:bCs/>
          <w:sz w:val="30"/>
          <w:szCs w:val="30"/>
        </w:rPr>
        <w:t>一、教学目标</w:t>
      </w:r>
    </w:p>
    <w:p w14:paraId="773999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引导学生关注二十届</w:t>
      </w:r>
      <w:r>
        <w:rPr>
          <w:rFonts w:hint="eastAsia" w:ascii="仿宋" w:hAnsi="仿宋" w:eastAsia="仿宋" w:cs="仿宋"/>
          <w:sz w:val="28"/>
          <w:szCs w:val="28"/>
          <w:lang w:val="en-US" w:eastAsia="zh-CN"/>
        </w:rPr>
        <w:t>四</w:t>
      </w:r>
      <w:r>
        <w:rPr>
          <w:rFonts w:hint="eastAsia" w:ascii="仿宋" w:hAnsi="仿宋" w:eastAsia="仿宋" w:cs="仿宋"/>
          <w:sz w:val="28"/>
          <w:szCs w:val="28"/>
        </w:rPr>
        <w:t>中全会召开进程，结合专业学习和实践，</w:t>
      </w:r>
      <w:bookmarkStart w:id="0" w:name="_GoBack"/>
      <w:bookmarkEnd w:id="0"/>
      <w:r>
        <w:rPr>
          <w:rFonts w:hint="eastAsia" w:ascii="仿宋" w:hAnsi="仿宋" w:eastAsia="仿宋" w:cs="仿宋"/>
          <w:sz w:val="28"/>
          <w:szCs w:val="28"/>
        </w:rPr>
        <w:t>全面、系统、正确地认识中国发展和世界局势，正确认识中国特色和国际比较，正确认识时代责任和历史使命，正确认识远大抱负和脚踏实地，不断坚定中国特色社会主义道路自信、理论自信、制度自信、文化自信。紧跟国家发展步伐，深刻领悟“两个确立”的决定性意义，增强践行“两个维护”的思想自觉和行动自觉，同时助推爱农兴农人才培养，具体体现为：</w:t>
      </w:r>
    </w:p>
    <w:p w14:paraId="2D1ECE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1.能结合专业背景知识进一步理解和阐释党的基本理论、基本路线、基本方略。</w:t>
      </w:r>
    </w:p>
    <w:p w14:paraId="799DA7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2.能结合专业学习心得阐述中国特色社会主义道路、理论、制度、文化的发展。</w:t>
      </w:r>
    </w:p>
    <w:p w14:paraId="0950D1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3.深入了解党和国家的重大方针政策和重大工作，及其在本专业及相关领域的发展和部署。</w:t>
      </w:r>
    </w:p>
    <w:p w14:paraId="3376EF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4.进一步了解当前国际格局特点、大国关系发展趋势、热点问题演变动向、外交工作主要方向等。</w:t>
      </w:r>
    </w:p>
    <w:p w14:paraId="05E856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5.进一步树立正确的马克思主义形势观、政策观，用扎根沃土的中国化时代化马克思主义理论指导实践，做助力乡村发展的“新农人”。</w:t>
      </w:r>
    </w:p>
    <w:p w14:paraId="47C436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6.树立正确的就业观、择业观，形成全面系统的生涯规划。</w:t>
      </w:r>
    </w:p>
    <w:p w14:paraId="50352B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637A9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二、教学对象</w:t>
      </w:r>
    </w:p>
    <w:p w14:paraId="35E272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农业与生物技术学院 2022、2023、2024级全体全日制本科生。</w:t>
      </w:r>
    </w:p>
    <w:p w14:paraId="7EA93D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5D0C0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三、教学主题与组织形式</w:t>
      </w:r>
    </w:p>
    <w:p w14:paraId="71C38D1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教学主题</w:t>
      </w:r>
      <w:r>
        <w:rPr>
          <w:rFonts w:hint="eastAsia" w:ascii="仿宋" w:hAnsi="仿宋" w:eastAsia="仿宋" w:cs="仿宋"/>
          <w:sz w:val="28"/>
          <w:szCs w:val="28"/>
        </w:rPr>
        <w:t>：主要包括党的基本理论、基本路线、基本方略；中国特色社会主义道路、理论、制度、文化的发展；党和国家重大方针政策、重大工作部署；当前国际格局特点、大国关系发展趋势、热点问题演变动向、外交工作主要方向；大学生就业观、择业观与职业生涯规划等。学院将充分发挥学科师资力量优势，邀请校内外专家、企事业单位负责人、各行业先进模范等参与《形势与政策II》课程教学。</w:t>
      </w:r>
    </w:p>
    <w:p w14:paraId="29D9BE6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教学形式及内容</w:t>
      </w:r>
      <w:r>
        <w:rPr>
          <w:rFonts w:hint="eastAsia" w:ascii="仿宋" w:hAnsi="仿宋" w:eastAsia="仿宋" w:cs="仿宋"/>
          <w:sz w:val="28"/>
          <w:szCs w:val="28"/>
        </w:rPr>
        <w:t>：根据学校要求，结合学院特点，采取形势政策报告会、专家讲座、影视教育、案例评述、时政论坛、课外实践等丰富多样的教学形式，充分调动学生学习的主动性、积极性和参与性， 切实提高学生发现问题、判断问题、分析问题和解决问题的能力。</w:t>
      </w:r>
    </w:p>
    <w:p w14:paraId="5D9F88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4901B0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四、教学安排与考核评价</w:t>
      </w:r>
    </w:p>
    <w:p w14:paraId="7CC4DA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《形势与政策Ⅱ》课程共 32学时，其中理论学时学习应不少于16 学时。学院每年面向所有年级开设理论和实践学习内容，学生可从二年级开始学习；学校在四年级春夏学期将该课程置入学生课表， 经学院考核合格，给予相应成绩，计 1 个学分。</w:t>
      </w:r>
    </w:p>
    <w:p w14:paraId="423001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二、三年级（每学年 12学时，共 24学时，按主题选修）：每位学生每学年必须参加 2次由学校或学院组织的形势与政策教育报告， 结合各类形势与政策教育活动，按相应考核要求完成所需学时。</w:t>
      </w:r>
    </w:p>
    <w:p w14:paraId="12A253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四年级（共 8 学时，必修）：结合就业实习和专业实践，了解就业形势和政策，参加各类毕业就业教育活动，完成相应学时。</w:t>
      </w:r>
    </w:p>
    <w:p w14:paraId="7E7BB36E">
      <w:pPr>
        <w:rPr>
          <w:rFonts w:hint="eastAsia" w:ascii="仿宋" w:hAnsi="仿宋" w:eastAsia="仿宋" w:cs="仿宋"/>
          <w:sz w:val="28"/>
          <w:szCs w:val="28"/>
        </w:rPr>
      </w:pPr>
      <w:r>
        <w:rPr>
          <w:rFonts w:hint="eastAsia" w:ascii="仿宋" w:hAnsi="仿宋" w:eastAsia="仿宋" w:cs="仿宋"/>
          <w:sz w:val="28"/>
          <w:szCs w:val="28"/>
        </w:rPr>
        <w:br w:type="page"/>
      </w:r>
    </w:p>
    <w:p w14:paraId="3C393EA5">
      <w:pPr>
        <w:spacing w:before="46"/>
        <w:ind w:left="220" w:right="0" w:firstLine="0"/>
        <w:jc w:val="center"/>
        <w:rPr>
          <w:rFonts w:hint="eastAsia" w:ascii="宋体" w:hAnsi="宋体" w:eastAsia="宋体"/>
          <w:b/>
          <w:sz w:val="24"/>
        </w:rPr>
      </w:pPr>
      <w:r>
        <w:rPr>
          <w:rFonts w:hint="eastAsia" w:ascii="宋体" w:hAnsi="宋体" w:eastAsia="宋体"/>
          <w:b/>
          <w:sz w:val="24"/>
        </w:rPr>
        <w:t>附件：</w:t>
      </w:r>
      <w:r>
        <w:rPr>
          <w:rFonts w:hint="eastAsia" w:ascii="宋体" w:hAnsi="宋体" w:eastAsia="宋体"/>
          <w:b/>
          <w:sz w:val="24"/>
          <w:lang w:eastAsia="zh-CN"/>
        </w:rPr>
        <w:t>2025</w:t>
      </w:r>
      <w:r>
        <w:rPr>
          <w:rFonts w:hint="eastAsia" w:ascii="宋体" w:hAnsi="宋体" w:eastAsia="宋体"/>
          <w:b/>
          <w:sz w:val="24"/>
        </w:rPr>
        <w:t>-</w:t>
      </w:r>
      <w:r>
        <w:rPr>
          <w:rFonts w:hint="eastAsia" w:ascii="宋体" w:hAnsi="宋体" w:eastAsia="宋体"/>
          <w:b/>
          <w:sz w:val="24"/>
          <w:lang w:eastAsia="zh-CN"/>
        </w:rPr>
        <w:t>2026</w:t>
      </w:r>
      <w:r>
        <w:rPr>
          <w:rFonts w:hint="eastAsia" w:ascii="宋体" w:hAnsi="宋体" w:eastAsia="宋体"/>
          <w:b/>
          <w:sz w:val="24"/>
        </w:rPr>
        <w:t>学年农业与生物技术学院《形势与政策Ⅱ》教学计划安排表</w:t>
      </w:r>
    </w:p>
    <w:p w14:paraId="74338996">
      <w:pPr>
        <w:pStyle w:val="2"/>
        <w:spacing w:before="10"/>
        <w:ind w:left="0"/>
        <w:jc w:val="center"/>
        <w:rPr>
          <w:rFonts w:ascii="宋体"/>
          <w:b/>
          <w:sz w:val="14"/>
        </w:rPr>
      </w:pPr>
    </w:p>
    <w:tbl>
      <w:tblPr>
        <w:tblStyle w:val="3"/>
        <w:tblW w:w="0" w:type="auto"/>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787"/>
        <w:gridCol w:w="3375"/>
        <w:gridCol w:w="1124"/>
        <w:gridCol w:w="1499"/>
        <w:gridCol w:w="1462"/>
      </w:tblGrid>
      <w:tr w14:paraId="1183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563" w:type="dxa"/>
            <w:gridSpan w:val="2"/>
          </w:tcPr>
          <w:p w14:paraId="453E9A4D">
            <w:pPr>
              <w:pStyle w:val="5"/>
              <w:spacing w:before="170"/>
              <w:ind w:left="302"/>
              <w:jc w:val="center"/>
              <w:rPr>
                <w:rFonts w:hint="default" w:ascii="Times New Roman" w:hAnsi="Times New Roman" w:cs="Times New Roman"/>
                <w:b/>
                <w:sz w:val="24"/>
              </w:rPr>
            </w:pPr>
            <w:r>
              <w:rPr>
                <w:rFonts w:hint="default" w:ascii="Times New Roman" w:hAnsi="Times New Roman" w:cs="Times New Roman"/>
                <w:b/>
                <w:sz w:val="24"/>
              </w:rPr>
              <w:t>学时类型</w:t>
            </w:r>
          </w:p>
        </w:tc>
        <w:tc>
          <w:tcPr>
            <w:tcW w:w="3375" w:type="dxa"/>
          </w:tcPr>
          <w:p w14:paraId="76D44B29">
            <w:pPr>
              <w:pStyle w:val="5"/>
              <w:spacing w:before="170"/>
              <w:ind w:left="166" w:right="142"/>
              <w:jc w:val="center"/>
              <w:rPr>
                <w:rFonts w:hint="default" w:ascii="Times New Roman" w:hAnsi="Times New Roman" w:cs="Times New Roman"/>
                <w:b/>
                <w:sz w:val="24"/>
              </w:rPr>
            </w:pPr>
            <w:r>
              <w:rPr>
                <w:rFonts w:hint="default" w:ascii="Times New Roman" w:hAnsi="Times New Roman" w:cs="Times New Roman"/>
                <w:b/>
                <w:sz w:val="24"/>
              </w:rPr>
              <w:t>活动内容</w:t>
            </w:r>
          </w:p>
        </w:tc>
        <w:tc>
          <w:tcPr>
            <w:tcW w:w="1124" w:type="dxa"/>
          </w:tcPr>
          <w:p w14:paraId="3CBE30EE">
            <w:pPr>
              <w:pStyle w:val="5"/>
              <w:spacing w:before="170"/>
              <w:ind w:left="101" w:right="78"/>
              <w:jc w:val="center"/>
              <w:rPr>
                <w:rFonts w:hint="default" w:ascii="Times New Roman" w:hAnsi="Times New Roman" w:cs="Times New Roman"/>
                <w:b/>
                <w:sz w:val="24"/>
              </w:rPr>
            </w:pPr>
            <w:r>
              <w:rPr>
                <w:rFonts w:hint="default" w:ascii="Times New Roman" w:hAnsi="Times New Roman" w:cs="Times New Roman"/>
                <w:b/>
                <w:sz w:val="24"/>
              </w:rPr>
              <w:t>课时</w:t>
            </w:r>
          </w:p>
        </w:tc>
        <w:tc>
          <w:tcPr>
            <w:tcW w:w="1499" w:type="dxa"/>
          </w:tcPr>
          <w:p w14:paraId="34219A84">
            <w:pPr>
              <w:pStyle w:val="5"/>
              <w:spacing w:before="170"/>
              <w:ind w:left="228" w:right="257"/>
              <w:jc w:val="center"/>
              <w:rPr>
                <w:rFonts w:hint="default" w:ascii="Times New Roman" w:hAnsi="Times New Roman" w:cs="Times New Roman"/>
                <w:b/>
                <w:sz w:val="24"/>
              </w:rPr>
            </w:pPr>
            <w:r>
              <w:rPr>
                <w:rFonts w:hint="default" w:ascii="Times New Roman" w:hAnsi="Times New Roman" w:cs="Times New Roman"/>
                <w:b/>
                <w:sz w:val="24"/>
              </w:rPr>
              <w:t>考核要求</w:t>
            </w:r>
          </w:p>
        </w:tc>
        <w:tc>
          <w:tcPr>
            <w:tcW w:w="1462" w:type="dxa"/>
          </w:tcPr>
          <w:p w14:paraId="7EE57C97">
            <w:pPr>
              <w:pStyle w:val="5"/>
              <w:spacing w:before="170"/>
              <w:ind w:left="205" w:right="182"/>
              <w:jc w:val="center"/>
              <w:rPr>
                <w:rFonts w:hint="default" w:ascii="Times New Roman" w:hAnsi="Times New Roman" w:cs="Times New Roman"/>
                <w:b/>
                <w:sz w:val="24"/>
              </w:rPr>
            </w:pPr>
            <w:r>
              <w:rPr>
                <w:rFonts w:hint="default" w:ascii="Times New Roman" w:hAnsi="Times New Roman" w:cs="Times New Roman"/>
                <w:b/>
                <w:sz w:val="24"/>
              </w:rPr>
              <w:t>备注</w:t>
            </w:r>
          </w:p>
        </w:tc>
      </w:tr>
      <w:tr w14:paraId="59101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restart"/>
          </w:tcPr>
          <w:p w14:paraId="609152F8">
            <w:pPr>
              <w:pStyle w:val="5"/>
              <w:jc w:val="center"/>
              <w:rPr>
                <w:rFonts w:hint="default" w:ascii="Times New Roman" w:hAnsi="Times New Roman" w:cs="Times New Roman"/>
                <w:b/>
                <w:sz w:val="20"/>
              </w:rPr>
            </w:pPr>
          </w:p>
          <w:p w14:paraId="01CE3B5D">
            <w:pPr>
              <w:pStyle w:val="5"/>
              <w:jc w:val="center"/>
              <w:rPr>
                <w:rFonts w:hint="default" w:ascii="Times New Roman" w:hAnsi="Times New Roman" w:cs="Times New Roman"/>
                <w:b/>
                <w:sz w:val="20"/>
              </w:rPr>
            </w:pPr>
          </w:p>
          <w:p w14:paraId="0867A9E7">
            <w:pPr>
              <w:pStyle w:val="5"/>
              <w:jc w:val="center"/>
              <w:rPr>
                <w:rFonts w:hint="default" w:ascii="Times New Roman" w:hAnsi="Times New Roman" w:cs="Times New Roman"/>
                <w:b/>
                <w:sz w:val="20"/>
              </w:rPr>
            </w:pPr>
          </w:p>
          <w:p w14:paraId="2C4889B9">
            <w:pPr>
              <w:pStyle w:val="5"/>
              <w:jc w:val="center"/>
              <w:rPr>
                <w:rFonts w:hint="default" w:ascii="Times New Roman" w:hAnsi="Times New Roman" w:cs="Times New Roman"/>
                <w:b/>
                <w:sz w:val="20"/>
              </w:rPr>
            </w:pPr>
          </w:p>
          <w:p w14:paraId="3A292A76">
            <w:pPr>
              <w:pStyle w:val="5"/>
              <w:jc w:val="center"/>
              <w:rPr>
                <w:rFonts w:hint="default" w:ascii="Times New Roman" w:hAnsi="Times New Roman" w:cs="Times New Roman"/>
                <w:b/>
                <w:sz w:val="20"/>
              </w:rPr>
            </w:pPr>
          </w:p>
          <w:p w14:paraId="0BD75DB6">
            <w:pPr>
              <w:pStyle w:val="5"/>
              <w:jc w:val="center"/>
              <w:rPr>
                <w:rFonts w:hint="default" w:ascii="Times New Roman" w:hAnsi="Times New Roman" w:cs="Times New Roman"/>
                <w:b/>
                <w:sz w:val="20"/>
              </w:rPr>
            </w:pPr>
          </w:p>
          <w:p w14:paraId="6EB037B6">
            <w:pPr>
              <w:pStyle w:val="5"/>
              <w:jc w:val="center"/>
              <w:rPr>
                <w:rFonts w:hint="default" w:ascii="Times New Roman" w:hAnsi="Times New Roman" w:cs="Times New Roman"/>
                <w:b/>
                <w:sz w:val="20"/>
              </w:rPr>
            </w:pPr>
          </w:p>
          <w:p w14:paraId="4069137E">
            <w:pPr>
              <w:pStyle w:val="5"/>
              <w:jc w:val="center"/>
              <w:rPr>
                <w:rFonts w:hint="default" w:ascii="Times New Roman" w:hAnsi="Times New Roman" w:cs="Times New Roman"/>
                <w:b/>
                <w:sz w:val="20"/>
              </w:rPr>
            </w:pPr>
          </w:p>
          <w:p w14:paraId="46E01924">
            <w:pPr>
              <w:pStyle w:val="5"/>
              <w:jc w:val="center"/>
              <w:rPr>
                <w:rFonts w:hint="default" w:ascii="Times New Roman" w:hAnsi="Times New Roman" w:cs="Times New Roman"/>
                <w:b/>
                <w:sz w:val="20"/>
              </w:rPr>
            </w:pPr>
          </w:p>
          <w:p w14:paraId="2CF42E8C">
            <w:pPr>
              <w:pStyle w:val="5"/>
              <w:jc w:val="center"/>
              <w:rPr>
                <w:rFonts w:hint="default" w:ascii="Times New Roman" w:hAnsi="Times New Roman" w:cs="Times New Roman"/>
                <w:b/>
                <w:sz w:val="20"/>
              </w:rPr>
            </w:pPr>
          </w:p>
          <w:p w14:paraId="609B046A">
            <w:pPr>
              <w:pStyle w:val="5"/>
              <w:jc w:val="center"/>
              <w:rPr>
                <w:rFonts w:hint="default" w:ascii="Times New Roman" w:hAnsi="Times New Roman" w:cs="Times New Roman"/>
                <w:b/>
                <w:sz w:val="20"/>
              </w:rPr>
            </w:pPr>
          </w:p>
          <w:p w14:paraId="031ADC81">
            <w:pPr>
              <w:pStyle w:val="5"/>
              <w:jc w:val="center"/>
              <w:rPr>
                <w:rFonts w:hint="default" w:ascii="Times New Roman" w:hAnsi="Times New Roman" w:cs="Times New Roman"/>
                <w:b/>
                <w:sz w:val="20"/>
              </w:rPr>
            </w:pPr>
          </w:p>
          <w:p w14:paraId="0BBCF563">
            <w:pPr>
              <w:pStyle w:val="5"/>
              <w:jc w:val="center"/>
              <w:rPr>
                <w:rFonts w:hint="default" w:ascii="Times New Roman" w:hAnsi="Times New Roman" w:cs="Times New Roman"/>
                <w:b/>
                <w:sz w:val="20"/>
              </w:rPr>
            </w:pPr>
          </w:p>
          <w:p w14:paraId="179D1F17">
            <w:pPr>
              <w:pStyle w:val="5"/>
              <w:spacing w:before="7"/>
              <w:jc w:val="center"/>
              <w:rPr>
                <w:rFonts w:hint="default" w:ascii="Times New Roman" w:hAnsi="Times New Roman" w:cs="Times New Roman"/>
                <w:b/>
                <w:sz w:val="25"/>
              </w:rPr>
            </w:pPr>
          </w:p>
          <w:p w14:paraId="6D91E95B">
            <w:pPr>
              <w:pStyle w:val="5"/>
              <w:spacing w:line="280" w:lineRule="auto"/>
              <w:ind w:left="182" w:right="152"/>
              <w:jc w:val="center"/>
              <w:rPr>
                <w:rFonts w:hint="default" w:ascii="Times New Roman" w:hAnsi="Times New Roman" w:cs="Times New Roman"/>
                <w:b/>
                <w:sz w:val="21"/>
              </w:rPr>
            </w:pPr>
            <w:r>
              <w:rPr>
                <w:rFonts w:hint="default" w:ascii="Times New Roman" w:hAnsi="Times New Roman" w:cs="Times New Roman"/>
                <w:b/>
                <w:sz w:val="21"/>
              </w:rPr>
              <w:t>面向全部</w:t>
            </w:r>
            <w:r>
              <w:rPr>
                <w:rFonts w:hint="default" w:ascii="Times New Roman" w:hAnsi="Times New Roman" w:cs="Times New Roman"/>
                <w:b/>
                <w:w w:val="95"/>
                <w:sz w:val="21"/>
              </w:rPr>
              <w:t>年级</w:t>
            </w:r>
          </w:p>
        </w:tc>
        <w:tc>
          <w:tcPr>
            <w:tcW w:w="787" w:type="dxa"/>
            <w:vMerge w:val="restart"/>
            <w:vAlign w:val="center"/>
          </w:tcPr>
          <w:p w14:paraId="3745C14B">
            <w:pPr>
              <w:pStyle w:val="5"/>
              <w:spacing w:line="283" w:lineRule="auto"/>
              <w:ind w:right="132"/>
              <w:jc w:val="center"/>
              <w:rPr>
                <w:rFonts w:hint="default" w:ascii="Times New Roman" w:hAnsi="Times New Roman" w:cs="Times New Roman"/>
                <w:b/>
                <w:sz w:val="21"/>
              </w:rPr>
            </w:pPr>
            <w:r>
              <w:rPr>
                <w:rFonts w:hint="default" w:ascii="Times New Roman" w:hAnsi="Times New Roman" w:cs="Times New Roman"/>
                <w:b/>
                <w:sz w:val="21"/>
              </w:rPr>
              <w:t>理论</w:t>
            </w:r>
          </w:p>
          <w:p w14:paraId="001159DB">
            <w:pPr>
              <w:pStyle w:val="5"/>
              <w:spacing w:line="283" w:lineRule="auto"/>
              <w:ind w:right="132"/>
              <w:jc w:val="center"/>
              <w:rPr>
                <w:rFonts w:hint="default" w:ascii="Times New Roman" w:hAnsi="Times New Roman" w:cs="Times New Roman"/>
                <w:b/>
                <w:w w:val="95"/>
                <w:sz w:val="21"/>
              </w:rPr>
            </w:pPr>
            <w:r>
              <w:rPr>
                <w:rFonts w:hint="default" w:ascii="Times New Roman" w:hAnsi="Times New Roman" w:cs="Times New Roman"/>
                <w:b/>
                <w:w w:val="95"/>
                <w:sz w:val="21"/>
              </w:rPr>
              <w:t>学时</w:t>
            </w:r>
          </w:p>
          <w:p w14:paraId="1230D2C9">
            <w:pPr>
              <w:pStyle w:val="5"/>
              <w:spacing w:line="283" w:lineRule="auto"/>
              <w:ind w:right="132"/>
              <w:jc w:val="center"/>
              <w:rPr>
                <w:rFonts w:hint="default" w:ascii="Times New Roman" w:hAnsi="Times New Roman" w:cs="Times New Roman"/>
                <w:b/>
                <w:sz w:val="21"/>
              </w:rPr>
            </w:pPr>
            <w:r>
              <w:rPr>
                <w:rFonts w:hint="default" w:ascii="Times New Roman" w:hAnsi="Times New Roman" w:cs="Times New Roman"/>
                <w:b/>
                <w:sz w:val="21"/>
              </w:rPr>
              <w:t>（</w:t>
            </w:r>
            <w:r>
              <w:rPr>
                <w:rFonts w:hint="default" w:ascii="Times New Roman" w:hAnsi="Times New Roman" w:eastAsia="Calibri" w:cs="Times New Roman"/>
                <w:b/>
                <w:sz w:val="21"/>
              </w:rPr>
              <w:t>16</w:t>
            </w:r>
            <w:r>
              <w:rPr>
                <w:rFonts w:hint="default" w:ascii="Times New Roman" w:hAnsi="Times New Roman" w:cs="Times New Roman"/>
                <w:b/>
                <w:sz w:val="21"/>
              </w:rPr>
              <w:t>）</w:t>
            </w:r>
          </w:p>
        </w:tc>
        <w:tc>
          <w:tcPr>
            <w:tcW w:w="3375" w:type="dxa"/>
          </w:tcPr>
          <w:p w14:paraId="4480F365">
            <w:pPr>
              <w:pStyle w:val="5"/>
              <w:spacing w:before="147"/>
              <w:ind w:left="173" w:right="142"/>
              <w:jc w:val="center"/>
              <w:rPr>
                <w:rFonts w:hint="default" w:ascii="Times New Roman" w:hAnsi="Times New Roman" w:cs="Times New Roman"/>
                <w:b/>
                <w:sz w:val="21"/>
              </w:rPr>
            </w:pPr>
            <w:r>
              <w:rPr>
                <w:rFonts w:hint="default" w:ascii="Times New Roman" w:hAnsi="Times New Roman" w:cs="Times New Roman"/>
                <w:b/>
                <w:sz w:val="21"/>
              </w:rPr>
              <w:t>大国三农系列主题讲座（一）</w:t>
            </w:r>
          </w:p>
        </w:tc>
        <w:tc>
          <w:tcPr>
            <w:tcW w:w="1124" w:type="dxa"/>
          </w:tcPr>
          <w:p w14:paraId="3F4822D9">
            <w:pPr>
              <w:pStyle w:val="5"/>
              <w:spacing w:before="150"/>
              <w:ind w:left="101" w:right="83"/>
              <w:jc w:val="center"/>
              <w:rPr>
                <w:rFonts w:hint="default" w:ascii="Times New Roman" w:hAnsi="Times New Roman" w:cs="Times New Roman"/>
                <w:sz w:val="21"/>
              </w:rPr>
            </w:pPr>
            <w:r>
              <w:rPr>
                <w:rFonts w:hint="default" w:ascii="Times New Roman" w:hAnsi="Times New Roman" w:cs="Times New Roman"/>
                <w:sz w:val="21"/>
              </w:rPr>
              <w:t>共</w:t>
            </w:r>
            <w:r>
              <w:rPr>
                <w:rFonts w:hint="default" w:ascii="Times New Roman" w:hAnsi="Times New Roman" w:eastAsia="Calibri" w:cs="Times New Roman"/>
                <w:sz w:val="21"/>
              </w:rPr>
              <w:t>8</w:t>
            </w:r>
            <w:r>
              <w:rPr>
                <w:rFonts w:hint="default" w:ascii="Times New Roman" w:hAnsi="Times New Roman" w:cs="Times New Roman"/>
                <w:sz w:val="21"/>
              </w:rPr>
              <w:t>学时</w:t>
            </w:r>
          </w:p>
        </w:tc>
        <w:tc>
          <w:tcPr>
            <w:tcW w:w="1499" w:type="dxa"/>
            <w:vMerge w:val="restart"/>
            <w:vAlign w:val="center"/>
          </w:tcPr>
          <w:p w14:paraId="77D5488C">
            <w:pPr>
              <w:pStyle w:val="5"/>
              <w:numPr>
                <w:ilvl w:val="0"/>
                <w:numId w:val="0"/>
              </w:numPr>
              <w:spacing w:before="1"/>
              <w:jc w:val="center"/>
              <w:rPr>
                <w:rFonts w:hint="default" w:ascii="Times New Roman" w:hAnsi="Times New Roman" w:cs="Times New Roman"/>
                <w:sz w:val="21"/>
              </w:rPr>
            </w:pPr>
            <w:r>
              <w:rPr>
                <w:rFonts w:hint="eastAsia" w:ascii="Times New Roman" w:hAnsi="Times New Roman" w:cs="Times New Roman"/>
                <w:sz w:val="21"/>
                <w:lang w:val="en-US" w:eastAsia="zh-CN"/>
              </w:rPr>
              <w:t>1.</w:t>
            </w:r>
            <w:r>
              <w:rPr>
                <w:rFonts w:hint="default" w:ascii="Times New Roman" w:hAnsi="Times New Roman" w:cs="Times New Roman"/>
                <w:sz w:val="21"/>
              </w:rPr>
              <w:t>签到签出</w:t>
            </w:r>
          </w:p>
          <w:p w14:paraId="4B974AD2">
            <w:pPr>
              <w:pStyle w:val="5"/>
              <w:numPr>
                <w:ilvl w:val="0"/>
                <w:numId w:val="0"/>
              </w:numPr>
              <w:spacing w:before="1"/>
              <w:jc w:val="center"/>
              <w:rPr>
                <w:rFonts w:hint="default" w:ascii="Times New Roman" w:hAnsi="Times New Roman" w:cs="Times New Roman"/>
                <w:sz w:val="21"/>
              </w:rPr>
            </w:pPr>
            <w:r>
              <w:rPr>
                <w:rFonts w:hint="eastAsia" w:ascii="Times New Roman" w:hAnsi="Times New Roman" w:cs="Times New Roman"/>
                <w:sz w:val="21"/>
                <w:lang w:val="en-US" w:eastAsia="zh-CN"/>
              </w:rPr>
              <w:t>2.</w:t>
            </w:r>
            <w:r>
              <w:rPr>
                <w:rFonts w:hint="default" w:ascii="Times New Roman" w:hAnsi="Times New Roman" w:eastAsia="Calibri" w:cs="Times New Roman"/>
                <w:sz w:val="21"/>
              </w:rPr>
              <w:t>学习体会</w:t>
            </w:r>
          </w:p>
        </w:tc>
        <w:tc>
          <w:tcPr>
            <w:tcW w:w="1462" w:type="dxa"/>
            <w:vMerge w:val="restart"/>
          </w:tcPr>
          <w:p w14:paraId="49446C89">
            <w:pPr>
              <w:pStyle w:val="5"/>
              <w:spacing w:before="149"/>
              <w:ind w:left="200" w:right="182"/>
              <w:jc w:val="center"/>
              <w:rPr>
                <w:rFonts w:hint="default" w:ascii="Times New Roman" w:hAnsi="Times New Roman" w:cs="Times New Roman"/>
                <w:sz w:val="21"/>
              </w:rPr>
            </w:pPr>
          </w:p>
          <w:p w14:paraId="5DC08DED">
            <w:pPr>
              <w:pStyle w:val="5"/>
              <w:spacing w:before="149"/>
              <w:ind w:left="200" w:right="182"/>
              <w:jc w:val="center"/>
              <w:rPr>
                <w:rFonts w:hint="default" w:ascii="Times New Roman" w:hAnsi="Times New Roman" w:cs="Times New Roman"/>
                <w:sz w:val="21"/>
              </w:rPr>
            </w:pPr>
          </w:p>
          <w:p w14:paraId="43F5E2DA">
            <w:pPr>
              <w:pStyle w:val="5"/>
              <w:spacing w:before="149"/>
              <w:ind w:right="182"/>
              <w:jc w:val="center"/>
              <w:rPr>
                <w:rFonts w:hint="default" w:ascii="Times New Roman" w:hAnsi="Times New Roman" w:cs="Times New Roman"/>
                <w:sz w:val="21"/>
              </w:rPr>
            </w:pPr>
          </w:p>
          <w:p w14:paraId="138F2B03">
            <w:pPr>
              <w:pStyle w:val="5"/>
              <w:spacing w:before="149"/>
              <w:ind w:left="200" w:right="182"/>
              <w:jc w:val="center"/>
              <w:rPr>
                <w:rFonts w:hint="default" w:ascii="Times New Roman" w:hAnsi="Times New Roman" w:cs="Times New Roman"/>
                <w:sz w:val="21"/>
              </w:rPr>
            </w:pPr>
            <w:r>
              <w:rPr>
                <w:rFonts w:hint="default" w:ascii="Times New Roman" w:hAnsi="Times New Roman" w:cs="Times New Roman"/>
                <w:sz w:val="21"/>
              </w:rPr>
              <w:t>学院组织</w:t>
            </w:r>
          </w:p>
        </w:tc>
      </w:tr>
      <w:tr w14:paraId="48C7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continue"/>
            <w:tcBorders>
              <w:top w:val="nil"/>
            </w:tcBorders>
          </w:tcPr>
          <w:p w14:paraId="13188D6A">
            <w:pPr>
              <w:jc w:val="center"/>
              <w:rPr>
                <w:rFonts w:hint="default" w:ascii="Times New Roman" w:hAnsi="Times New Roman" w:cs="Times New Roman"/>
                <w:sz w:val="2"/>
                <w:szCs w:val="2"/>
              </w:rPr>
            </w:pPr>
          </w:p>
        </w:tc>
        <w:tc>
          <w:tcPr>
            <w:tcW w:w="787" w:type="dxa"/>
            <w:vMerge w:val="continue"/>
            <w:tcBorders>
              <w:top w:val="nil"/>
            </w:tcBorders>
            <w:vAlign w:val="center"/>
          </w:tcPr>
          <w:p w14:paraId="72B5CD4D">
            <w:pPr>
              <w:jc w:val="center"/>
              <w:rPr>
                <w:rFonts w:hint="default" w:ascii="Times New Roman" w:hAnsi="Times New Roman" w:cs="Times New Roman"/>
                <w:sz w:val="2"/>
                <w:szCs w:val="2"/>
              </w:rPr>
            </w:pPr>
          </w:p>
        </w:tc>
        <w:tc>
          <w:tcPr>
            <w:tcW w:w="3375" w:type="dxa"/>
          </w:tcPr>
          <w:p w14:paraId="23D5DCD6">
            <w:pPr>
              <w:pStyle w:val="5"/>
              <w:spacing w:before="149"/>
              <w:ind w:left="173" w:right="142"/>
              <w:jc w:val="center"/>
              <w:rPr>
                <w:rFonts w:hint="default" w:ascii="Times New Roman" w:hAnsi="Times New Roman" w:cs="Times New Roman"/>
                <w:b/>
                <w:sz w:val="21"/>
              </w:rPr>
            </w:pPr>
            <w:r>
              <w:rPr>
                <w:rFonts w:hint="default" w:ascii="Times New Roman" w:hAnsi="Times New Roman" w:cs="Times New Roman"/>
                <w:b/>
                <w:sz w:val="21"/>
              </w:rPr>
              <w:t>大国三农系列主题讲座（二）</w:t>
            </w:r>
          </w:p>
        </w:tc>
        <w:tc>
          <w:tcPr>
            <w:tcW w:w="1124" w:type="dxa"/>
          </w:tcPr>
          <w:p w14:paraId="71000F75">
            <w:pPr>
              <w:pStyle w:val="5"/>
              <w:spacing w:before="151"/>
              <w:ind w:left="101" w:right="83"/>
              <w:jc w:val="center"/>
              <w:rPr>
                <w:rFonts w:hint="default" w:ascii="Times New Roman" w:hAnsi="Times New Roman" w:cs="Times New Roman"/>
                <w:sz w:val="21"/>
              </w:rPr>
            </w:pPr>
            <w:r>
              <w:rPr>
                <w:rFonts w:hint="default" w:ascii="Times New Roman" w:hAnsi="Times New Roman" w:cs="Times New Roman"/>
                <w:sz w:val="21"/>
              </w:rPr>
              <w:t>共</w:t>
            </w:r>
            <w:r>
              <w:rPr>
                <w:rFonts w:hint="default" w:ascii="Times New Roman" w:hAnsi="Times New Roman" w:eastAsia="Calibri" w:cs="Times New Roman"/>
                <w:sz w:val="21"/>
              </w:rPr>
              <w:t>8</w:t>
            </w:r>
            <w:r>
              <w:rPr>
                <w:rFonts w:hint="default" w:ascii="Times New Roman" w:hAnsi="Times New Roman" w:cs="Times New Roman"/>
                <w:sz w:val="21"/>
              </w:rPr>
              <w:t>学时</w:t>
            </w:r>
          </w:p>
        </w:tc>
        <w:tc>
          <w:tcPr>
            <w:tcW w:w="1499" w:type="dxa"/>
            <w:vMerge w:val="continue"/>
            <w:tcBorders>
              <w:top w:val="nil"/>
            </w:tcBorders>
          </w:tcPr>
          <w:p w14:paraId="7750DAA6">
            <w:pPr>
              <w:jc w:val="center"/>
              <w:rPr>
                <w:rFonts w:hint="default" w:ascii="Times New Roman" w:hAnsi="Times New Roman" w:cs="Times New Roman"/>
                <w:sz w:val="2"/>
                <w:szCs w:val="2"/>
              </w:rPr>
            </w:pPr>
          </w:p>
        </w:tc>
        <w:tc>
          <w:tcPr>
            <w:tcW w:w="1462" w:type="dxa"/>
            <w:vMerge w:val="continue"/>
            <w:tcBorders>
              <w:top w:val="nil"/>
            </w:tcBorders>
          </w:tcPr>
          <w:p w14:paraId="4C811EEF">
            <w:pPr>
              <w:jc w:val="center"/>
              <w:rPr>
                <w:rFonts w:hint="default" w:ascii="Times New Roman" w:hAnsi="Times New Roman" w:cs="Times New Roman"/>
                <w:sz w:val="2"/>
                <w:szCs w:val="2"/>
              </w:rPr>
            </w:pPr>
          </w:p>
        </w:tc>
      </w:tr>
      <w:tr w14:paraId="0CF7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continue"/>
            <w:tcBorders>
              <w:top w:val="nil"/>
            </w:tcBorders>
          </w:tcPr>
          <w:p w14:paraId="7A19C38F">
            <w:pPr>
              <w:jc w:val="center"/>
              <w:rPr>
                <w:rFonts w:hint="default" w:ascii="Times New Roman" w:hAnsi="Times New Roman" w:cs="Times New Roman"/>
                <w:sz w:val="2"/>
                <w:szCs w:val="2"/>
              </w:rPr>
            </w:pPr>
          </w:p>
        </w:tc>
        <w:tc>
          <w:tcPr>
            <w:tcW w:w="787" w:type="dxa"/>
            <w:vMerge w:val="continue"/>
            <w:tcBorders>
              <w:top w:val="nil"/>
            </w:tcBorders>
            <w:vAlign w:val="center"/>
          </w:tcPr>
          <w:p w14:paraId="73CDA395">
            <w:pPr>
              <w:jc w:val="center"/>
              <w:rPr>
                <w:rFonts w:hint="default" w:ascii="Times New Roman" w:hAnsi="Times New Roman" w:cs="Times New Roman"/>
                <w:sz w:val="2"/>
                <w:szCs w:val="2"/>
              </w:rPr>
            </w:pPr>
          </w:p>
        </w:tc>
        <w:tc>
          <w:tcPr>
            <w:tcW w:w="3375" w:type="dxa"/>
          </w:tcPr>
          <w:p w14:paraId="45784ACD">
            <w:pPr>
              <w:pStyle w:val="5"/>
              <w:spacing w:before="150"/>
              <w:ind w:left="171" w:right="142"/>
              <w:jc w:val="center"/>
              <w:rPr>
                <w:rFonts w:hint="default" w:ascii="Times New Roman" w:hAnsi="Times New Roman" w:cs="Times New Roman"/>
                <w:b/>
                <w:sz w:val="21"/>
              </w:rPr>
            </w:pPr>
            <w:r>
              <w:rPr>
                <w:rFonts w:hint="default" w:ascii="Times New Roman" w:hAnsi="Times New Roman" w:cs="Times New Roman"/>
                <w:b/>
                <w:sz w:val="21"/>
              </w:rPr>
              <w:t>神农大讲堂系列讲座</w:t>
            </w:r>
          </w:p>
        </w:tc>
        <w:tc>
          <w:tcPr>
            <w:tcW w:w="1124" w:type="dxa"/>
          </w:tcPr>
          <w:p w14:paraId="766DA81E">
            <w:pPr>
              <w:pStyle w:val="5"/>
              <w:spacing w:before="150"/>
              <w:ind w:left="101" w:right="78"/>
              <w:jc w:val="center"/>
              <w:rPr>
                <w:rFonts w:hint="default" w:ascii="Times New Roman" w:hAnsi="Times New Roman" w:cs="Times New Roman"/>
                <w:sz w:val="21"/>
              </w:rPr>
            </w:pPr>
            <w:r>
              <w:rPr>
                <w:rFonts w:hint="default" w:ascii="Times New Roman" w:hAnsi="Times New Roman" w:eastAsia="Calibri" w:cs="Times New Roman"/>
                <w:sz w:val="21"/>
              </w:rPr>
              <w:t>2</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744357A8">
            <w:pPr>
              <w:jc w:val="center"/>
              <w:rPr>
                <w:rFonts w:hint="default" w:ascii="Times New Roman" w:hAnsi="Times New Roman" w:cs="Times New Roman"/>
                <w:sz w:val="2"/>
                <w:szCs w:val="2"/>
              </w:rPr>
            </w:pPr>
          </w:p>
        </w:tc>
        <w:tc>
          <w:tcPr>
            <w:tcW w:w="1462" w:type="dxa"/>
            <w:vMerge w:val="continue"/>
            <w:tcBorders>
              <w:top w:val="nil"/>
            </w:tcBorders>
          </w:tcPr>
          <w:p w14:paraId="689C5702">
            <w:pPr>
              <w:jc w:val="center"/>
              <w:rPr>
                <w:rFonts w:hint="default" w:ascii="Times New Roman" w:hAnsi="Times New Roman" w:cs="Times New Roman"/>
                <w:sz w:val="2"/>
                <w:szCs w:val="2"/>
              </w:rPr>
            </w:pPr>
          </w:p>
        </w:tc>
      </w:tr>
      <w:tr w14:paraId="2D639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continue"/>
            <w:tcBorders>
              <w:top w:val="nil"/>
            </w:tcBorders>
          </w:tcPr>
          <w:p w14:paraId="3A928DC8">
            <w:pPr>
              <w:jc w:val="center"/>
              <w:rPr>
                <w:rFonts w:hint="default" w:ascii="Times New Roman" w:hAnsi="Times New Roman" w:cs="Times New Roman"/>
                <w:sz w:val="2"/>
                <w:szCs w:val="2"/>
              </w:rPr>
            </w:pPr>
          </w:p>
        </w:tc>
        <w:tc>
          <w:tcPr>
            <w:tcW w:w="787" w:type="dxa"/>
            <w:vMerge w:val="continue"/>
            <w:tcBorders>
              <w:top w:val="nil"/>
            </w:tcBorders>
            <w:vAlign w:val="center"/>
          </w:tcPr>
          <w:p w14:paraId="025C0175">
            <w:pPr>
              <w:jc w:val="center"/>
              <w:rPr>
                <w:rFonts w:hint="default" w:ascii="Times New Roman" w:hAnsi="Times New Roman" w:cs="Times New Roman"/>
                <w:sz w:val="2"/>
                <w:szCs w:val="2"/>
              </w:rPr>
            </w:pPr>
          </w:p>
        </w:tc>
        <w:tc>
          <w:tcPr>
            <w:tcW w:w="3375" w:type="dxa"/>
          </w:tcPr>
          <w:p w14:paraId="23548464">
            <w:pPr>
              <w:pStyle w:val="5"/>
              <w:spacing w:before="149"/>
              <w:ind w:left="166" w:right="142"/>
              <w:jc w:val="center"/>
              <w:rPr>
                <w:rFonts w:hint="default" w:ascii="Times New Roman" w:hAnsi="Times New Roman" w:cs="Times New Roman"/>
                <w:b/>
                <w:sz w:val="21"/>
              </w:rPr>
            </w:pPr>
            <w:r>
              <w:rPr>
                <w:rFonts w:hint="default" w:ascii="Times New Roman" w:hAnsi="Times New Roman" w:cs="Times New Roman"/>
                <w:b/>
                <w:sz w:val="21"/>
              </w:rPr>
              <w:t>鲜红党旗下教育主题活动</w:t>
            </w:r>
          </w:p>
        </w:tc>
        <w:tc>
          <w:tcPr>
            <w:tcW w:w="1124" w:type="dxa"/>
          </w:tcPr>
          <w:p w14:paraId="2ACD24B0">
            <w:pPr>
              <w:pStyle w:val="5"/>
              <w:spacing w:before="149"/>
              <w:ind w:left="101" w:right="78"/>
              <w:jc w:val="center"/>
              <w:rPr>
                <w:rFonts w:hint="default" w:ascii="Times New Roman" w:hAnsi="Times New Roman" w:cs="Times New Roman"/>
                <w:sz w:val="21"/>
              </w:rPr>
            </w:pPr>
            <w:r>
              <w:rPr>
                <w:rFonts w:hint="default" w:ascii="Times New Roman" w:hAnsi="Times New Roman" w:eastAsia="Calibri" w:cs="Times New Roman"/>
                <w:sz w:val="21"/>
              </w:rPr>
              <w:t>2</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1F5B682D">
            <w:pPr>
              <w:jc w:val="center"/>
              <w:rPr>
                <w:rFonts w:hint="default" w:ascii="Times New Roman" w:hAnsi="Times New Roman" w:cs="Times New Roman"/>
                <w:sz w:val="2"/>
                <w:szCs w:val="2"/>
              </w:rPr>
            </w:pPr>
          </w:p>
        </w:tc>
        <w:tc>
          <w:tcPr>
            <w:tcW w:w="1462" w:type="dxa"/>
            <w:vMerge w:val="continue"/>
            <w:tcBorders>
              <w:top w:val="nil"/>
            </w:tcBorders>
          </w:tcPr>
          <w:p w14:paraId="5B7596B3">
            <w:pPr>
              <w:jc w:val="center"/>
              <w:rPr>
                <w:rFonts w:hint="default" w:ascii="Times New Roman" w:hAnsi="Times New Roman" w:cs="Times New Roman"/>
                <w:sz w:val="2"/>
                <w:szCs w:val="2"/>
              </w:rPr>
            </w:pPr>
          </w:p>
        </w:tc>
      </w:tr>
      <w:tr w14:paraId="3439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76" w:type="dxa"/>
            <w:vMerge w:val="continue"/>
            <w:tcBorders>
              <w:top w:val="nil"/>
            </w:tcBorders>
          </w:tcPr>
          <w:p w14:paraId="3258C827">
            <w:pPr>
              <w:jc w:val="center"/>
              <w:rPr>
                <w:rFonts w:hint="default" w:ascii="Times New Roman" w:hAnsi="Times New Roman" w:cs="Times New Roman"/>
                <w:sz w:val="2"/>
                <w:szCs w:val="2"/>
              </w:rPr>
            </w:pPr>
          </w:p>
        </w:tc>
        <w:tc>
          <w:tcPr>
            <w:tcW w:w="787" w:type="dxa"/>
            <w:vMerge w:val="continue"/>
            <w:tcBorders>
              <w:top w:val="nil"/>
            </w:tcBorders>
            <w:vAlign w:val="center"/>
          </w:tcPr>
          <w:p w14:paraId="0AE36F3E">
            <w:pPr>
              <w:jc w:val="center"/>
              <w:rPr>
                <w:rFonts w:hint="default" w:ascii="Times New Roman" w:hAnsi="Times New Roman" w:cs="Times New Roman"/>
                <w:sz w:val="2"/>
                <w:szCs w:val="2"/>
              </w:rPr>
            </w:pPr>
          </w:p>
        </w:tc>
        <w:tc>
          <w:tcPr>
            <w:tcW w:w="3375" w:type="dxa"/>
          </w:tcPr>
          <w:p w14:paraId="4C32774F">
            <w:pPr>
              <w:pStyle w:val="5"/>
              <w:spacing w:before="148"/>
              <w:ind w:left="173" w:right="142"/>
              <w:jc w:val="center"/>
              <w:rPr>
                <w:rFonts w:hint="default" w:ascii="Times New Roman" w:hAnsi="Times New Roman" w:cs="Times New Roman"/>
                <w:b/>
                <w:sz w:val="21"/>
              </w:rPr>
            </w:pPr>
            <w:r>
              <w:rPr>
                <w:rFonts w:hint="default" w:ascii="Times New Roman" w:hAnsi="Times New Roman" w:cs="Times New Roman"/>
                <w:b/>
                <w:w w:val="95"/>
                <w:sz w:val="21"/>
              </w:rPr>
              <w:t>四史教育及校院学科发展史教育</w:t>
            </w:r>
          </w:p>
        </w:tc>
        <w:tc>
          <w:tcPr>
            <w:tcW w:w="1124" w:type="dxa"/>
          </w:tcPr>
          <w:p w14:paraId="2A252498">
            <w:pPr>
              <w:pStyle w:val="5"/>
              <w:spacing w:before="150"/>
              <w:ind w:left="101" w:right="78"/>
              <w:jc w:val="center"/>
              <w:rPr>
                <w:rFonts w:hint="default" w:ascii="Times New Roman" w:hAnsi="Times New Roman" w:cs="Times New Roman"/>
                <w:sz w:val="21"/>
              </w:rPr>
            </w:pPr>
            <w:r>
              <w:rPr>
                <w:rFonts w:hint="default" w:ascii="Times New Roman" w:hAnsi="Times New Roman" w:eastAsia="Calibri" w:cs="Times New Roman"/>
                <w:sz w:val="21"/>
              </w:rPr>
              <w:t>2</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31D12FD6">
            <w:pPr>
              <w:jc w:val="center"/>
              <w:rPr>
                <w:rFonts w:hint="default" w:ascii="Times New Roman" w:hAnsi="Times New Roman" w:cs="Times New Roman"/>
                <w:sz w:val="2"/>
                <w:szCs w:val="2"/>
              </w:rPr>
            </w:pPr>
          </w:p>
        </w:tc>
        <w:tc>
          <w:tcPr>
            <w:tcW w:w="1462" w:type="dxa"/>
            <w:vMerge w:val="continue"/>
            <w:tcBorders>
              <w:top w:val="nil"/>
            </w:tcBorders>
          </w:tcPr>
          <w:p w14:paraId="700DC21A">
            <w:pPr>
              <w:jc w:val="center"/>
              <w:rPr>
                <w:rFonts w:hint="default" w:ascii="Times New Roman" w:hAnsi="Times New Roman" w:cs="Times New Roman"/>
                <w:sz w:val="2"/>
                <w:szCs w:val="2"/>
              </w:rPr>
            </w:pPr>
          </w:p>
        </w:tc>
      </w:tr>
      <w:tr w14:paraId="2E21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492270FF">
            <w:pPr>
              <w:jc w:val="center"/>
              <w:rPr>
                <w:rFonts w:hint="default" w:ascii="Times New Roman" w:hAnsi="Times New Roman" w:cs="Times New Roman"/>
                <w:sz w:val="2"/>
                <w:szCs w:val="2"/>
              </w:rPr>
            </w:pPr>
          </w:p>
        </w:tc>
        <w:tc>
          <w:tcPr>
            <w:tcW w:w="787" w:type="dxa"/>
            <w:vMerge w:val="continue"/>
            <w:tcBorders>
              <w:top w:val="nil"/>
            </w:tcBorders>
            <w:vAlign w:val="center"/>
          </w:tcPr>
          <w:p w14:paraId="30BD0BE2">
            <w:pPr>
              <w:jc w:val="center"/>
              <w:rPr>
                <w:rFonts w:hint="default" w:ascii="Times New Roman" w:hAnsi="Times New Roman" w:cs="Times New Roman"/>
                <w:sz w:val="2"/>
                <w:szCs w:val="2"/>
              </w:rPr>
            </w:pPr>
          </w:p>
        </w:tc>
        <w:tc>
          <w:tcPr>
            <w:tcW w:w="3375" w:type="dxa"/>
          </w:tcPr>
          <w:p w14:paraId="1E205717">
            <w:pPr>
              <w:pStyle w:val="5"/>
              <w:spacing w:before="148"/>
              <w:ind w:left="171" w:right="142"/>
              <w:jc w:val="center"/>
              <w:rPr>
                <w:rFonts w:hint="default" w:ascii="Times New Roman" w:hAnsi="Times New Roman" w:cs="Times New Roman"/>
                <w:b/>
                <w:sz w:val="21"/>
              </w:rPr>
            </w:pPr>
            <w:r>
              <w:rPr>
                <w:rFonts w:hint="default" w:ascii="Times New Roman" w:hAnsi="Times New Roman" w:cs="Times New Roman"/>
                <w:b/>
                <w:sz w:val="21"/>
              </w:rPr>
              <w:t>国家安全主题教育</w:t>
            </w:r>
          </w:p>
        </w:tc>
        <w:tc>
          <w:tcPr>
            <w:tcW w:w="1124" w:type="dxa"/>
          </w:tcPr>
          <w:p w14:paraId="1E967A21">
            <w:pPr>
              <w:pStyle w:val="5"/>
              <w:spacing w:before="148"/>
              <w:ind w:left="101" w:right="78"/>
              <w:jc w:val="center"/>
              <w:rPr>
                <w:rFonts w:hint="default" w:ascii="Times New Roman" w:hAnsi="Times New Roman" w:cs="Times New Roman"/>
                <w:sz w:val="21"/>
              </w:rPr>
            </w:pPr>
            <w:r>
              <w:rPr>
                <w:rFonts w:hint="default" w:ascii="Times New Roman" w:hAnsi="Times New Roman" w:eastAsia="Calibri" w:cs="Times New Roman"/>
                <w:sz w:val="21"/>
              </w:rPr>
              <w:t>2</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45522EE6">
            <w:pPr>
              <w:jc w:val="center"/>
              <w:rPr>
                <w:rFonts w:hint="default" w:ascii="Times New Roman" w:hAnsi="Times New Roman" w:cs="Times New Roman"/>
                <w:sz w:val="2"/>
                <w:szCs w:val="2"/>
              </w:rPr>
            </w:pPr>
          </w:p>
        </w:tc>
        <w:tc>
          <w:tcPr>
            <w:tcW w:w="1462" w:type="dxa"/>
            <w:vMerge w:val="continue"/>
            <w:tcBorders>
              <w:top w:val="nil"/>
            </w:tcBorders>
          </w:tcPr>
          <w:p w14:paraId="0A9BE273">
            <w:pPr>
              <w:jc w:val="center"/>
              <w:rPr>
                <w:rFonts w:hint="default" w:ascii="Times New Roman" w:hAnsi="Times New Roman" w:cs="Times New Roman"/>
                <w:sz w:val="2"/>
                <w:szCs w:val="2"/>
              </w:rPr>
            </w:pPr>
          </w:p>
        </w:tc>
      </w:tr>
      <w:tr w14:paraId="3C28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3E4DFED2">
            <w:pPr>
              <w:jc w:val="center"/>
              <w:rPr>
                <w:rFonts w:hint="default" w:ascii="Times New Roman" w:hAnsi="Times New Roman" w:cs="Times New Roman"/>
                <w:sz w:val="2"/>
                <w:szCs w:val="2"/>
              </w:rPr>
            </w:pPr>
          </w:p>
        </w:tc>
        <w:tc>
          <w:tcPr>
            <w:tcW w:w="787" w:type="dxa"/>
            <w:vMerge w:val="continue"/>
            <w:tcBorders>
              <w:top w:val="nil"/>
            </w:tcBorders>
            <w:vAlign w:val="center"/>
          </w:tcPr>
          <w:p w14:paraId="3D62BF29">
            <w:pPr>
              <w:jc w:val="center"/>
              <w:rPr>
                <w:rFonts w:hint="default" w:ascii="Times New Roman" w:hAnsi="Times New Roman" w:cs="Times New Roman"/>
                <w:sz w:val="2"/>
                <w:szCs w:val="2"/>
              </w:rPr>
            </w:pPr>
          </w:p>
        </w:tc>
        <w:tc>
          <w:tcPr>
            <w:tcW w:w="3375" w:type="dxa"/>
          </w:tcPr>
          <w:p w14:paraId="4D2E4535">
            <w:pPr>
              <w:pStyle w:val="5"/>
              <w:spacing w:before="147"/>
              <w:ind w:left="161" w:right="142"/>
              <w:jc w:val="center"/>
              <w:rPr>
                <w:rFonts w:hint="default" w:ascii="Times New Roman" w:hAnsi="Times New Roman" w:cs="Times New Roman"/>
                <w:b/>
                <w:sz w:val="21"/>
              </w:rPr>
            </w:pPr>
            <w:r>
              <w:rPr>
                <w:rFonts w:hint="default" w:ascii="Times New Roman" w:hAnsi="Times New Roman" w:cs="Times New Roman"/>
                <w:b/>
                <w:sz w:val="21"/>
              </w:rPr>
              <w:t>形势政策宣讲</w:t>
            </w:r>
          </w:p>
        </w:tc>
        <w:tc>
          <w:tcPr>
            <w:tcW w:w="1124" w:type="dxa"/>
          </w:tcPr>
          <w:p w14:paraId="076E65C5">
            <w:pPr>
              <w:pStyle w:val="5"/>
              <w:spacing w:before="152"/>
              <w:ind w:left="101" w:right="78"/>
              <w:jc w:val="center"/>
              <w:rPr>
                <w:rFonts w:hint="default" w:ascii="Times New Roman" w:hAnsi="Times New Roman" w:cs="Times New Roman"/>
                <w:sz w:val="21"/>
              </w:rPr>
            </w:pPr>
            <w:r>
              <w:rPr>
                <w:rFonts w:hint="default" w:ascii="Times New Roman" w:hAnsi="Times New Roman" w:eastAsia="Calibri" w:cs="Times New Roman"/>
                <w:sz w:val="21"/>
              </w:rPr>
              <w:t>2</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163AE7AC">
            <w:pPr>
              <w:jc w:val="center"/>
              <w:rPr>
                <w:rFonts w:hint="default" w:ascii="Times New Roman" w:hAnsi="Times New Roman" w:cs="Times New Roman"/>
                <w:sz w:val="2"/>
                <w:szCs w:val="2"/>
              </w:rPr>
            </w:pPr>
          </w:p>
        </w:tc>
        <w:tc>
          <w:tcPr>
            <w:tcW w:w="1462" w:type="dxa"/>
            <w:vMerge w:val="continue"/>
            <w:tcBorders>
              <w:top w:val="nil"/>
            </w:tcBorders>
          </w:tcPr>
          <w:p w14:paraId="4DB638CC">
            <w:pPr>
              <w:jc w:val="center"/>
              <w:rPr>
                <w:rFonts w:hint="default" w:ascii="Times New Roman" w:hAnsi="Times New Roman" w:cs="Times New Roman"/>
                <w:sz w:val="2"/>
                <w:szCs w:val="2"/>
              </w:rPr>
            </w:pPr>
          </w:p>
        </w:tc>
      </w:tr>
      <w:tr w14:paraId="5AA8E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continue"/>
            <w:tcBorders>
              <w:top w:val="nil"/>
            </w:tcBorders>
          </w:tcPr>
          <w:p w14:paraId="755B30FA">
            <w:pPr>
              <w:jc w:val="center"/>
              <w:rPr>
                <w:rFonts w:hint="default" w:ascii="Times New Roman" w:hAnsi="Times New Roman" w:cs="Times New Roman"/>
                <w:sz w:val="2"/>
                <w:szCs w:val="2"/>
              </w:rPr>
            </w:pPr>
          </w:p>
        </w:tc>
        <w:tc>
          <w:tcPr>
            <w:tcW w:w="787" w:type="dxa"/>
            <w:vMerge w:val="restart"/>
            <w:vAlign w:val="center"/>
          </w:tcPr>
          <w:p w14:paraId="172E516C">
            <w:pPr>
              <w:pStyle w:val="5"/>
              <w:spacing w:line="280" w:lineRule="auto"/>
              <w:ind w:right="175"/>
              <w:jc w:val="center"/>
              <w:rPr>
                <w:rFonts w:hint="default" w:ascii="Times New Roman" w:hAnsi="Times New Roman" w:cs="Times New Roman"/>
                <w:b/>
                <w:spacing w:val="-11"/>
                <w:sz w:val="21"/>
              </w:rPr>
            </w:pPr>
            <w:r>
              <w:rPr>
                <w:rFonts w:hint="default" w:ascii="Times New Roman" w:hAnsi="Times New Roman" w:cs="Times New Roman"/>
                <w:b/>
                <w:spacing w:val="-11"/>
                <w:sz w:val="21"/>
              </w:rPr>
              <w:t>实践</w:t>
            </w:r>
          </w:p>
          <w:p w14:paraId="0ADDAE84">
            <w:pPr>
              <w:pStyle w:val="5"/>
              <w:spacing w:line="280" w:lineRule="auto"/>
              <w:ind w:right="175"/>
              <w:jc w:val="center"/>
              <w:rPr>
                <w:rFonts w:hint="default" w:ascii="Times New Roman" w:hAnsi="Times New Roman" w:cs="Times New Roman"/>
                <w:b/>
                <w:w w:val="90"/>
                <w:sz w:val="21"/>
              </w:rPr>
            </w:pPr>
            <w:r>
              <w:rPr>
                <w:rFonts w:hint="default" w:ascii="Times New Roman" w:hAnsi="Times New Roman" w:cs="Times New Roman"/>
                <w:b/>
                <w:w w:val="90"/>
                <w:sz w:val="21"/>
              </w:rPr>
              <w:t>学时</w:t>
            </w:r>
          </w:p>
          <w:p w14:paraId="71359844">
            <w:pPr>
              <w:pStyle w:val="5"/>
              <w:spacing w:line="280" w:lineRule="auto"/>
              <w:ind w:right="175"/>
              <w:jc w:val="center"/>
              <w:rPr>
                <w:rFonts w:hint="default" w:ascii="Times New Roman" w:hAnsi="Times New Roman" w:cs="Times New Roman"/>
                <w:b/>
                <w:sz w:val="21"/>
              </w:rPr>
            </w:pPr>
            <w:r>
              <w:rPr>
                <w:rFonts w:hint="default" w:ascii="Times New Roman" w:hAnsi="Times New Roman" w:cs="Times New Roman"/>
                <w:b/>
                <w:spacing w:val="-3"/>
                <w:sz w:val="21"/>
              </w:rPr>
              <w:t>（</w:t>
            </w:r>
            <w:r>
              <w:rPr>
                <w:rFonts w:hint="default" w:ascii="Times New Roman" w:hAnsi="Times New Roman" w:eastAsia="Calibri" w:cs="Times New Roman"/>
                <w:b/>
                <w:spacing w:val="-3"/>
                <w:sz w:val="21"/>
              </w:rPr>
              <w:t>8</w:t>
            </w:r>
            <w:r>
              <w:rPr>
                <w:rFonts w:hint="default" w:ascii="Times New Roman" w:hAnsi="Times New Roman" w:cs="Times New Roman"/>
                <w:b/>
                <w:spacing w:val="-3"/>
                <w:sz w:val="21"/>
              </w:rPr>
              <w:t>）</w:t>
            </w:r>
          </w:p>
        </w:tc>
        <w:tc>
          <w:tcPr>
            <w:tcW w:w="3375" w:type="dxa"/>
          </w:tcPr>
          <w:p w14:paraId="0EA529B2">
            <w:pPr>
              <w:pStyle w:val="5"/>
              <w:spacing w:before="149"/>
              <w:ind w:left="168" w:right="142"/>
              <w:jc w:val="center"/>
              <w:rPr>
                <w:rFonts w:hint="default" w:ascii="Times New Roman" w:hAnsi="Times New Roman" w:cs="Times New Roman"/>
                <w:b/>
                <w:sz w:val="21"/>
              </w:rPr>
            </w:pPr>
            <w:r>
              <w:rPr>
                <w:rFonts w:hint="default" w:ascii="Times New Roman" w:hAnsi="Times New Roman" w:cs="Times New Roman"/>
                <w:b/>
                <w:sz w:val="21"/>
              </w:rPr>
              <w:t>时政类学习交流活动</w:t>
            </w:r>
          </w:p>
        </w:tc>
        <w:tc>
          <w:tcPr>
            <w:tcW w:w="1124" w:type="dxa"/>
          </w:tcPr>
          <w:p w14:paraId="76E1856E">
            <w:pPr>
              <w:pStyle w:val="5"/>
              <w:spacing w:before="149"/>
              <w:ind w:left="101" w:right="78"/>
              <w:jc w:val="center"/>
              <w:rPr>
                <w:rFonts w:hint="default" w:ascii="Times New Roman" w:hAnsi="Times New Roman" w:cs="Times New Roman"/>
                <w:sz w:val="21"/>
              </w:rPr>
            </w:pPr>
            <w:r>
              <w:rPr>
                <w:rFonts w:hint="default" w:ascii="Times New Roman" w:hAnsi="Times New Roman" w:eastAsia="Calibri" w:cs="Times New Roman"/>
                <w:sz w:val="21"/>
              </w:rPr>
              <w:t>1</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restart"/>
            <w:vAlign w:val="center"/>
          </w:tcPr>
          <w:p w14:paraId="54983AF7">
            <w:pPr>
              <w:pStyle w:val="5"/>
              <w:spacing w:before="1"/>
              <w:jc w:val="center"/>
              <w:rPr>
                <w:rFonts w:hint="default" w:ascii="Times New Roman" w:hAnsi="Times New Roman" w:cs="Times New Roman"/>
                <w:sz w:val="21"/>
              </w:rPr>
            </w:pPr>
            <w:r>
              <w:rPr>
                <w:rFonts w:hint="eastAsia" w:ascii="Times New Roman" w:hAnsi="Times New Roman" w:cs="Times New Roman"/>
                <w:sz w:val="21"/>
                <w:lang w:val="en-US" w:eastAsia="zh-CN"/>
              </w:rPr>
              <w:t>1.</w:t>
            </w:r>
            <w:r>
              <w:rPr>
                <w:rFonts w:hint="default" w:ascii="Times New Roman" w:hAnsi="Times New Roman" w:cs="Times New Roman"/>
                <w:sz w:val="21"/>
              </w:rPr>
              <w:t>签到签出</w:t>
            </w:r>
          </w:p>
          <w:p w14:paraId="4478760E">
            <w:pPr>
              <w:pStyle w:val="5"/>
              <w:spacing w:before="45"/>
              <w:jc w:val="center"/>
              <w:rPr>
                <w:rFonts w:hint="default" w:ascii="Times New Roman" w:hAnsi="Times New Roman" w:cs="Times New Roman"/>
                <w:sz w:val="21"/>
              </w:rPr>
            </w:pPr>
            <w:r>
              <w:rPr>
                <w:rFonts w:hint="eastAsia" w:ascii="Times New Roman" w:hAnsi="Times New Roman" w:cs="Times New Roman"/>
                <w:sz w:val="21"/>
                <w:lang w:val="en-US" w:eastAsia="zh-CN"/>
              </w:rPr>
              <w:t>2.</w:t>
            </w:r>
            <w:r>
              <w:rPr>
                <w:rFonts w:hint="default" w:ascii="Times New Roman" w:hAnsi="Times New Roman" w:cs="Times New Roman"/>
                <w:sz w:val="21"/>
              </w:rPr>
              <w:t>学习体会</w:t>
            </w:r>
          </w:p>
        </w:tc>
        <w:tc>
          <w:tcPr>
            <w:tcW w:w="1462" w:type="dxa"/>
          </w:tcPr>
          <w:p w14:paraId="2A91BBD5">
            <w:pPr>
              <w:pStyle w:val="5"/>
              <w:spacing w:before="149"/>
              <w:ind w:left="200" w:right="182"/>
              <w:jc w:val="center"/>
              <w:rPr>
                <w:rFonts w:hint="default" w:ascii="Times New Roman" w:hAnsi="Times New Roman" w:cs="Times New Roman"/>
                <w:sz w:val="21"/>
              </w:rPr>
            </w:pPr>
            <w:r>
              <w:rPr>
                <w:rFonts w:hint="default" w:ascii="Times New Roman" w:hAnsi="Times New Roman" w:cs="Times New Roman"/>
                <w:sz w:val="21"/>
              </w:rPr>
              <w:t>班级组织</w:t>
            </w:r>
          </w:p>
        </w:tc>
      </w:tr>
      <w:tr w14:paraId="69B7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15821829">
            <w:pPr>
              <w:jc w:val="center"/>
              <w:rPr>
                <w:rFonts w:hint="default" w:ascii="Times New Roman" w:hAnsi="Times New Roman" w:cs="Times New Roman"/>
                <w:sz w:val="2"/>
                <w:szCs w:val="2"/>
              </w:rPr>
            </w:pPr>
          </w:p>
        </w:tc>
        <w:tc>
          <w:tcPr>
            <w:tcW w:w="787" w:type="dxa"/>
            <w:vMerge w:val="continue"/>
            <w:tcBorders>
              <w:top w:val="nil"/>
            </w:tcBorders>
            <w:vAlign w:val="center"/>
          </w:tcPr>
          <w:p w14:paraId="5257BF44">
            <w:pPr>
              <w:jc w:val="center"/>
              <w:rPr>
                <w:rFonts w:hint="default" w:ascii="Times New Roman" w:hAnsi="Times New Roman" w:cs="Times New Roman"/>
                <w:sz w:val="2"/>
                <w:szCs w:val="2"/>
              </w:rPr>
            </w:pPr>
          </w:p>
        </w:tc>
        <w:tc>
          <w:tcPr>
            <w:tcW w:w="3375" w:type="dxa"/>
          </w:tcPr>
          <w:p w14:paraId="5F943C87">
            <w:pPr>
              <w:pStyle w:val="5"/>
              <w:spacing w:before="148"/>
              <w:ind w:left="171" w:right="142"/>
              <w:jc w:val="center"/>
              <w:rPr>
                <w:rFonts w:hint="default" w:ascii="Times New Roman" w:hAnsi="Times New Roman" w:cs="Times New Roman"/>
                <w:b/>
                <w:sz w:val="21"/>
              </w:rPr>
            </w:pPr>
            <w:r>
              <w:rPr>
                <w:rFonts w:hint="default" w:ascii="Times New Roman" w:hAnsi="Times New Roman" w:cs="Times New Roman"/>
                <w:b/>
                <w:sz w:val="21"/>
              </w:rPr>
              <w:t>安全教育主题实践</w:t>
            </w:r>
          </w:p>
        </w:tc>
        <w:tc>
          <w:tcPr>
            <w:tcW w:w="1124" w:type="dxa"/>
          </w:tcPr>
          <w:p w14:paraId="65FE42A1">
            <w:pPr>
              <w:pStyle w:val="5"/>
              <w:spacing w:before="148"/>
              <w:ind w:left="99" w:right="83"/>
              <w:jc w:val="center"/>
              <w:rPr>
                <w:rFonts w:hint="default" w:ascii="Times New Roman" w:hAnsi="Times New Roman" w:cs="Times New Roman"/>
                <w:sz w:val="21"/>
              </w:rPr>
            </w:pPr>
            <w:r>
              <w:rPr>
                <w:rFonts w:hint="default" w:ascii="Times New Roman" w:hAnsi="Times New Roman" w:eastAsia="Calibri" w:cs="Times New Roman"/>
                <w:sz w:val="21"/>
              </w:rPr>
              <w:t xml:space="preserve">1 </w:t>
            </w:r>
            <w:r>
              <w:rPr>
                <w:rFonts w:hint="default" w:ascii="Times New Roman" w:hAnsi="Times New Roman" w:cs="Times New Roman"/>
                <w:sz w:val="21"/>
              </w:rPr>
              <w:t>学时</w:t>
            </w:r>
          </w:p>
        </w:tc>
        <w:tc>
          <w:tcPr>
            <w:tcW w:w="1499" w:type="dxa"/>
            <w:vMerge w:val="continue"/>
            <w:tcBorders>
              <w:top w:val="nil"/>
            </w:tcBorders>
          </w:tcPr>
          <w:p w14:paraId="32CE4F6E">
            <w:pPr>
              <w:jc w:val="center"/>
              <w:rPr>
                <w:rFonts w:hint="default" w:ascii="Times New Roman" w:hAnsi="Times New Roman" w:cs="Times New Roman"/>
                <w:sz w:val="2"/>
                <w:szCs w:val="2"/>
              </w:rPr>
            </w:pPr>
          </w:p>
        </w:tc>
        <w:tc>
          <w:tcPr>
            <w:tcW w:w="1462" w:type="dxa"/>
          </w:tcPr>
          <w:p w14:paraId="1151E39B">
            <w:pPr>
              <w:pStyle w:val="5"/>
              <w:spacing w:before="148"/>
              <w:ind w:left="200" w:right="182"/>
              <w:jc w:val="center"/>
              <w:rPr>
                <w:rFonts w:hint="default" w:ascii="Times New Roman" w:hAnsi="Times New Roman" w:cs="Times New Roman"/>
                <w:sz w:val="21"/>
              </w:rPr>
            </w:pPr>
            <w:r>
              <w:rPr>
                <w:rFonts w:hint="default" w:ascii="Times New Roman" w:hAnsi="Times New Roman" w:cs="Times New Roman"/>
                <w:sz w:val="21"/>
              </w:rPr>
              <w:t>班级组织</w:t>
            </w:r>
          </w:p>
        </w:tc>
      </w:tr>
      <w:tr w14:paraId="07F9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4F5756AD">
            <w:pPr>
              <w:jc w:val="center"/>
              <w:rPr>
                <w:rFonts w:hint="default" w:ascii="Times New Roman" w:hAnsi="Times New Roman" w:cs="Times New Roman"/>
                <w:sz w:val="2"/>
                <w:szCs w:val="2"/>
              </w:rPr>
            </w:pPr>
          </w:p>
        </w:tc>
        <w:tc>
          <w:tcPr>
            <w:tcW w:w="787" w:type="dxa"/>
            <w:vMerge w:val="continue"/>
            <w:tcBorders>
              <w:top w:val="nil"/>
            </w:tcBorders>
            <w:vAlign w:val="center"/>
          </w:tcPr>
          <w:p w14:paraId="362D407F">
            <w:pPr>
              <w:jc w:val="center"/>
              <w:rPr>
                <w:rFonts w:hint="default" w:ascii="Times New Roman" w:hAnsi="Times New Roman" w:cs="Times New Roman"/>
                <w:sz w:val="2"/>
                <w:szCs w:val="2"/>
              </w:rPr>
            </w:pPr>
          </w:p>
        </w:tc>
        <w:tc>
          <w:tcPr>
            <w:tcW w:w="3375" w:type="dxa"/>
          </w:tcPr>
          <w:p w14:paraId="7BC48B26">
            <w:pPr>
              <w:pStyle w:val="5"/>
              <w:spacing w:before="146"/>
              <w:ind w:left="171" w:right="142"/>
              <w:jc w:val="center"/>
              <w:rPr>
                <w:rFonts w:hint="default" w:ascii="Times New Roman" w:hAnsi="Times New Roman" w:cs="Times New Roman"/>
                <w:b/>
                <w:sz w:val="21"/>
              </w:rPr>
            </w:pPr>
            <w:r>
              <w:rPr>
                <w:rFonts w:hint="default" w:ascii="Times New Roman" w:hAnsi="Times New Roman" w:cs="Times New Roman"/>
                <w:b/>
                <w:sz w:val="21"/>
              </w:rPr>
              <w:t>国防教育主题活动</w:t>
            </w:r>
          </w:p>
        </w:tc>
        <w:tc>
          <w:tcPr>
            <w:tcW w:w="1124" w:type="dxa"/>
          </w:tcPr>
          <w:p w14:paraId="2BCD0BFD">
            <w:pPr>
              <w:pStyle w:val="5"/>
              <w:spacing w:before="151"/>
              <w:ind w:left="99" w:right="83"/>
              <w:jc w:val="center"/>
              <w:rPr>
                <w:rFonts w:hint="default" w:ascii="Times New Roman" w:hAnsi="Times New Roman" w:cs="Times New Roman"/>
                <w:sz w:val="21"/>
              </w:rPr>
            </w:pPr>
            <w:r>
              <w:rPr>
                <w:rFonts w:hint="default" w:ascii="Times New Roman" w:hAnsi="Times New Roman" w:eastAsia="Calibri" w:cs="Times New Roman"/>
                <w:sz w:val="21"/>
              </w:rPr>
              <w:t xml:space="preserve">1 </w:t>
            </w:r>
            <w:r>
              <w:rPr>
                <w:rFonts w:hint="default" w:ascii="Times New Roman" w:hAnsi="Times New Roman" w:cs="Times New Roman"/>
                <w:sz w:val="21"/>
              </w:rPr>
              <w:t>学时</w:t>
            </w:r>
          </w:p>
        </w:tc>
        <w:tc>
          <w:tcPr>
            <w:tcW w:w="1499" w:type="dxa"/>
            <w:vMerge w:val="continue"/>
            <w:tcBorders>
              <w:top w:val="nil"/>
            </w:tcBorders>
          </w:tcPr>
          <w:p w14:paraId="668C60AB">
            <w:pPr>
              <w:jc w:val="center"/>
              <w:rPr>
                <w:rFonts w:hint="default" w:ascii="Times New Roman" w:hAnsi="Times New Roman" w:cs="Times New Roman"/>
                <w:sz w:val="2"/>
                <w:szCs w:val="2"/>
              </w:rPr>
            </w:pPr>
          </w:p>
        </w:tc>
        <w:tc>
          <w:tcPr>
            <w:tcW w:w="1462" w:type="dxa"/>
          </w:tcPr>
          <w:p w14:paraId="68BFBEBD">
            <w:pPr>
              <w:pStyle w:val="5"/>
              <w:spacing w:before="145"/>
              <w:ind w:left="206" w:right="182"/>
              <w:jc w:val="center"/>
              <w:rPr>
                <w:rFonts w:hint="default" w:ascii="Times New Roman" w:hAnsi="Times New Roman" w:eastAsia="仿宋" w:cs="Times New Roman"/>
                <w:sz w:val="22"/>
              </w:rPr>
            </w:pPr>
            <w:r>
              <w:rPr>
                <w:rFonts w:hint="default" w:ascii="Times New Roman" w:hAnsi="Times New Roman" w:cs="Times New Roman"/>
                <w:sz w:val="21"/>
              </w:rPr>
              <w:t>学院组织</w:t>
            </w:r>
          </w:p>
        </w:tc>
      </w:tr>
      <w:tr w14:paraId="0C07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6" w:type="dxa"/>
            <w:vMerge w:val="continue"/>
            <w:tcBorders>
              <w:top w:val="nil"/>
            </w:tcBorders>
          </w:tcPr>
          <w:p w14:paraId="365B1A41">
            <w:pPr>
              <w:jc w:val="center"/>
              <w:rPr>
                <w:rFonts w:hint="default" w:ascii="Times New Roman" w:hAnsi="Times New Roman" w:cs="Times New Roman"/>
                <w:sz w:val="2"/>
                <w:szCs w:val="2"/>
              </w:rPr>
            </w:pPr>
          </w:p>
        </w:tc>
        <w:tc>
          <w:tcPr>
            <w:tcW w:w="787" w:type="dxa"/>
            <w:vMerge w:val="continue"/>
            <w:tcBorders>
              <w:top w:val="nil"/>
            </w:tcBorders>
            <w:vAlign w:val="center"/>
          </w:tcPr>
          <w:p w14:paraId="3F2E34E2">
            <w:pPr>
              <w:jc w:val="center"/>
              <w:rPr>
                <w:rFonts w:hint="default" w:ascii="Times New Roman" w:hAnsi="Times New Roman" w:cs="Times New Roman"/>
                <w:sz w:val="2"/>
                <w:szCs w:val="2"/>
              </w:rPr>
            </w:pPr>
          </w:p>
        </w:tc>
        <w:tc>
          <w:tcPr>
            <w:tcW w:w="3375" w:type="dxa"/>
          </w:tcPr>
          <w:p w14:paraId="250D921D">
            <w:pPr>
              <w:pStyle w:val="5"/>
              <w:spacing w:before="147"/>
              <w:ind w:left="171" w:right="142"/>
              <w:jc w:val="center"/>
              <w:rPr>
                <w:rFonts w:hint="default" w:ascii="Times New Roman" w:hAnsi="Times New Roman" w:cs="Times New Roman"/>
                <w:b/>
                <w:sz w:val="21"/>
              </w:rPr>
            </w:pPr>
            <w:r>
              <w:rPr>
                <w:rFonts w:hint="default" w:ascii="Times New Roman" w:hAnsi="Times New Roman" w:cs="Times New Roman"/>
                <w:b/>
                <w:sz w:val="21"/>
              </w:rPr>
              <w:t>廉洁教育主题实践</w:t>
            </w:r>
          </w:p>
        </w:tc>
        <w:tc>
          <w:tcPr>
            <w:tcW w:w="1124" w:type="dxa"/>
          </w:tcPr>
          <w:p w14:paraId="511527CC">
            <w:pPr>
              <w:pStyle w:val="5"/>
              <w:spacing w:before="150"/>
              <w:ind w:left="99" w:right="83"/>
              <w:jc w:val="center"/>
              <w:rPr>
                <w:rFonts w:hint="default" w:ascii="Times New Roman" w:hAnsi="Times New Roman" w:cs="Times New Roman"/>
                <w:sz w:val="21"/>
              </w:rPr>
            </w:pPr>
            <w:r>
              <w:rPr>
                <w:rFonts w:hint="default" w:ascii="Times New Roman" w:hAnsi="Times New Roman" w:eastAsia="Calibri" w:cs="Times New Roman"/>
                <w:sz w:val="21"/>
              </w:rPr>
              <w:t xml:space="preserve">1 </w:t>
            </w:r>
            <w:r>
              <w:rPr>
                <w:rFonts w:hint="default" w:ascii="Times New Roman" w:hAnsi="Times New Roman" w:cs="Times New Roman"/>
                <w:sz w:val="21"/>
              </w:rPr>
              <w:t>学时</w:t>
            </w:r>
          </w:p>
        </w:tc>
        <w:tc>
          <w:tcPr>
            <w:tcW w:w="1499" w:type="dxa"/>
            <w:vMerge w:val="continue"/>
            <w:tcBorders>
              <w:top w:val="nil"/>
            </w:tcBorders>
          </w:tcPr>
          <w:p w14:paraId="6BF0B510">
            <w:pPr>
              <w:jc w:val="center"/>
              <w:rPr>
                <w:rFonts w:hint="default" w:ascii="Times New Roman" w:hAnsi="Times New Roman" w:cs="Times New Roman"/>
                <w:sz w:val="2"/>
                <w:szCs w:val="2"/>
              </w:rPr>
            </w:pPr>
          </w:p>
        </w:tc>
        <w:tc>
          <w:tcPr>
            <w:tcW w:w="1462" w:type="dxa"/>
          </w:tcPr>
          <w:p w14:paraId="300CFFB1">
            <w:pPr>
              <w:pStyle w:val="5"/>
              <w:spacing w:before="147"/>
              <w:ind w:left="200" w:right="182"/>
              <w:jc w:val="center"/>
              <w:rPr>
                <w:rFonts w:hint="default" w:ascii="Times New Roman" w:hAnsi="Times New Roman" w:cs="Times New Roman"/>
                <w:sz w:val="21"/>
              </w:rPr>
            </w:pPr>
            <w:r>
              <w:rPr>
                <w:rFonts w:hint="default" w:ascii="Times New Roman" w:hAnsi="Times New Roman" w:cs="Times New Roman"/>
                <w:sz w:val="21"/>
              </w:rPr>
              <w:t>班级组织</w:t>
            </w:r>
          </w:p>
        </w:tc>
      </w:tr>
      <w:tr w14:paraId="4C4C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03343C97">
            <w:pPr>
              <w:jc w:val="center"/>
              <w:rPr>
                <w:rFonts w:hint="default" w:ascii="Times New Roman" w:hAnsi="Times New Roman" w:cs="Times New Roman"/>
                <w:sz w:val="2"/>
                <w:szCs w:val="2"/>
              </w:rPr>
            </w:pPr>
          </w:p>
        </w:tc>
        <w:tc>
          <w:tcPr>
            <w:tcW w:w="787" w:type="dxa"/>
            <w:vMerge w:val="continue"/>
            <w:tcBorders>
              <w:top w:val="nil"/>
            </w:tcBorders>
            <w:vAlign w:val="center"/>
          </w:tcPr>
          <w:p w14:paraId="11940598">
            <w:pPr>
              <w:jc w:val="center"/>
              <w:rPr>
                <w:rFonts w:hint="default" w:ascii="Times New Roman" w:hAnsi="Times New Roman" w:cs="Times New Roman"/>
                <w:sz w:val="2"/>
                <w:szCs w:val="2"/>
              </w:rPr>
            </w:pPr>
          </w:p>
        </w:tc>
        <w:tc>
          <w:tcPr>
            <w:tcW w:w="3375" w:type="dxa"/>
          </w:tcPr>
          <w:p w14:paraId="4A8E7350">
            <w:pPr>
              <w:pStyle w:val="5"/>
              <w:spacing w:before="146"/>
              <w:ind w:left="171" w:right="142"/>
              <w:jc w:val="center"/>
              <w:rPr>
                <w:rFonts w:hint="default" w:ascii="Times New Roman" w:hAnsi="Times New Roman" w:cs="Times New Roman"/>
                <w:b/>
                <w:sz w:val="21"/>
              </w:rPr>
            </w:pPr>
            <w:r>
              <w:rPr>
                <w:rFonts w:hint="default" w:ascii="Times New Roman" w:hAnsi="Times New Roman" w:cs="Times New Roman"/>
                <w:b/>
                <w:sz w:val="21"/>
              </w:rPr>
              <w:t>学风建设主题活动</w:t>
            </w:r>
          </w:p>
        </w:tc>
        <w:tc>
          <w:tcPr>
            <w:tcW w:w="1124" w:type="dxa"/>
          </w:tcPr>
          <w:p w14:paraId="5097E882">
            <w:pPr>
              <w:pStyle w:val="5"/>
              <w:spacing w:before="151"/>
              <w:ind w:left="101" w:right="78"/>
              <w:jc w:val="center"/>
              <w:rPr>
                <w:rFonts w:hint="default" w:ascii="Times New Roman" w:hAnsi="Times New Roman" w:cs="Times New Roman"/>
                <w:sz w:val="21"/>
              </w:rPr>
            </w:pPr>
            <w:r>
              <w:rPr>
                <w:rFonts w:hint="default" w:ascii="Times New Roman" w:hAnsi="Times New Roman" w:eastAsia="Calibri" w:cs="Times New Roman"/>
                <w:sz w:val="21"/>
              </w:rPr>
              <w:t>1</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5AA32165">
            <w:pPr>
              <w:jc w:val="center"/>
              <w:rPr>
                <w:rFonts w:hint="default" w:ascii="Times New Roman" w:hAnsi="Times New Roman" w:cs="Times New Roman"/>
                <w:sz w:val="2"/>
                <w:szCs w:val="2"/>
              </w:rPr>
            </w:pPr>
          </w:p>
        </w:tc>
        <w:tc>
          <w:tcPr>
            <w:tcW w:w="1462" w:type="dxa"/>
          </w:tcPr>
          <w:p w14:paraId="6CEAA2EA">
            <w:pPr>
              <w:pStyle w:val="5"/>
              <w:spacing w:before="146"/>
              <w:ind w:left="200" w:right="182"/>
              <w:jc w:val="center"/>
              <w:rPr>
                <w:rFonts w:hint="default" w:ascii="Times New Roman" w:hAnsi="Times New Roman" w:cs="Times New Roman"/>
                <w:sz w:val="21"/>
              </w:rPr>
            </w:pPr>
            <w:r>
              <w:rPr>
                <w:rFonts w:hint="default" w:ascii="Times New Roman" w:hAnsi="Times New Roman" w:cs="Times New Roman"/>
                <w:sz w:val="21"/>
              </w:rPr>
              <w:t>班级组织</w:t>
            </w:r>
          </w:p>
        </w:tc>
      </w:tr>
      <w:tr w14:paraId="1DA9D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6" w:type="dxa"/>
            <w:vMerge w:val="continue"/>
            <w:tcBorders>
              <w:top w:val="nil"/>
            </w:tcBorders>
          </w:tcPr>
          <w:p w14:paraId="035E9832">
            <w:pPr>
              <w:jc w:val="center"/>
              <w:rPr>
                <w:rFonts w:hint="default" w:ascii="Times New Roman" w:hAnsi="Times New Roman" w:cs="Times New Roman"/>
                <w:sz w:val="2"/>
                <w:szCs w:val="2"/>
              </w:rPr>
            </w:pPr>
          </w:p>
        </w:tc>
        <w:tc>
          <w:tcPr>
            <w:tcW w:w="787" w:type="dxa"/>
            <w:vMerge w:val="continue"/>
            <w:tcBorders>
              <w:top w:val="nil"/>
            </w:tcBorders>
            <w:vAlign w:val="center"/>
          </w:tcPr>
          <w:p w14:paraId="58AE23D8">
            <w:pPr>
              <w:jc w:val="center"/>
              <w:rPr>
                <w:rFonts w:hint="default" w:ascii="Times New Roman" w:hAnsi="Times New Roman" w:cs="Times New Roman"/>
                <w:sz w:val="2"/>
                <w:szCs w:val="2"/>
              </w:rPr>
            </w:pPr>
          </w:p>
        </w:tc>
        <w:tc>
          <w:tcPr>
            <w:tcW w:w="3375" w:type="dxa"/>
          </w:tcPr>
          <w:p w14:paraId="18DCD5CB">
            <w:pPr>
              <w:pStyle w:val="5"/>
              <w:spacing w:before="149"/>
              <w:ind w:left="171" w:right="142"/>
              <w:jc w:val="center"/>
              <w:rPr>
                <w:rFonts w:hint="default" w:ascii="Times New Roman" w:hAnsi="Times New Roman" w:cs="Times New Roman"/>
                <w:b/>
                <w:sz w:val="21"/>
              </w:rPr>
            </w:pPr>
            <w:r>
              <w:rPr>
                <w:rFonts w:hint="default" w:ascii="Times New Roman" w:hAnsi="Times New Roman" w:cs="Times New Roman"/>
                <w:b/>
                <w:sz w:val="21"/>
              </w:rPr>
              <w:t>专业实习实践活动</w:t>
            </w:r>
          </w:p>
        </w:tc>
        <w:tc>
          <w:tcPr>
            <w:tcW w:w="1124" w:type="dxa"/>
          </w:tcPr>
          <w:p w14:paraId="36A9CCFD">
            <w:pPr>
              <w:pStyle w:val="5"/>
              <w:spacing w:before="149"/>
              <w:ind w:left="101" w:right="78"/>
              <w:jc w:val="center"/>
              <w:rPr>
                <w:rFonts w:hint="default" w:ascii="Times New Roman" w:hAnsi="Times New Roman" w:cs="Times New Roman"/>
                <w:sz w:val="21"/>
              </w:rPr>
            </w:pPr>
            <w:r>
              <w:rPr>
                <w:rFonts w:hint="default" w:ascii="Times New Roman" w:hAnsi="Times New Roman" w:eastAsia="Calibri" w:cs="Times New Roman"/>
                <w:sz w:val="21"/>
              </w:rPr>
              <w:t>1</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continue"/>
            <w:tcBorders>
              <w:top w:val="nil"/>
            </w:tcBorders>
          </w:tcPr>
          <w:p w14:paraId="194B3EB1">
            <w:pPr>
              <w:jc w:val="center"/>
              <w:rPr>
                <w:rFonts w:hint="default" w:ascii="Times New Roman" w:hAnsi="Times New Roman" w:cs="Times New Roman"/>
                <w:sz w:val="2"/>
                <w:szCs w:val="2"/>
              </w:rPr>
            </w:pPr>
          </w:p>
        </w:tc>
        <w:tc>
          <w:tcPr>
            <w:tcW w:w="1462" w:type="dxa"/>
          </w:tcPr>
          <w:p w14:paraId="19FEA733">
            <w:pPr>
              <w:pStyle w:val="5"/>
              <w:spacing w:before="149"/>
              <w:ind w:left="200" w:right="182"/>
              <w:jc w:val="center"/>
              <w:rPr>
                <w:rFonts w:hint="default" w:ascii="Times New Roman" w:hAnsi="Times New Roman" w:cs="Times New Roman"/>
                <w:sz w:val="21"/>
              </w:rPr>
            </w:pPr>
            <w:r>
              <w:rPr>
                <w:rFonts w:hint="default" w:ascii="Times New Roman" w:hAnsi="Times New Roman" w:cs="Times New Roman"/>
                <w:sz w:val="21"/>
              </w:rPr>
              <w:t>专业组织</w:t>
            </w:r>
          </w:p>
        </w:tc>
      </w:tr>
      <w:tr w14:paraId="5DA6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76" w:type="dxa"/>
            <w:vMerge w:val="continue"/>
            <w:tcBorders>
              <w:top w:val="nil"/>
            </w:tcBorders>
          </w:tcPr>
          <w:p w14:paraId="2DA49EAA">
            <w:pPr>
              <w:jc w:val="center"/>
              <w:rPr>
                <w:rFonts w:hint="default" w:ascii="Times New Roman" w:hAnsi="Times New Roman" w:cs="Times New Roman"/>
                <w:sz w:val="2"/>
                <w:szCs w:val="2"/>
              </w:rPr>
            </w:pPr>
          </w:p>
        </w:tc>
        <w:tc>
          <w:tcPr>
            <w:tcW w:w="787" w:type="dxa"/>
            <w:vMerge w:val="continue"/>
            <w:tcBorders>
              <w:top w:val="nil"/>
            </w:tcBorders>
            <w:vAlign w:val="center"/>
          </w:tcPr>
          <w:p w14:paraId="7AA68E0A">
            <w:pPr>
              <w:jc w:val="center"/>
              <w:rPr>
                <w:rFonts w:hint="default" w:ascii="Times New Roman" w:hAnsi="Times New Roman" w:cs="Times New Roman"/>
                <w:sz w:val="2"/>
                <w:szCs w:val="2"/>
              </w:rPr>
            </w:pPr>
          </w:p>
        </w:tc>
        <w:tc>
          <w:tcPr>
            <w:tcW w:w="3375" w:type="dxa"/>
          </w:tcPr>
          <w:p w14:paraId="6A36DB02">
            <w:pPr>
              <w:pStyle w:val="5"/>
              <w:spacing w:before="20"/>
              <w:ind w:left="178" w:right="142"/>
              <w:jc w:val="center"/>
              <w:rPr>
                <w:rFonts w:hint="default" w:ascii="Times New Roman" w:hAnsi="Times New Roman" w:cs="Times New Roman"/>
                <w:b/>
                <w:sz w:val="21"/>
              </w:rPr>
            </w:pPr>
            <w:r>
              <w:rPr>
                <w:rFonts w:hint="default" w:ascii="Times New Roman" w:hAnsi="Times New Roman" w:cs="Times New Roman"/>
                <w:b/>
                <w:w w:val="95"/>
                <w:sz w:val="21"/>
              </w:rPr>
              <w:t>其他文体类、志愿服务类、社会工</w:t>
            </w:r>
          </w:p>
          <w:p w14:paraId="4D00EA21">
            <w:pPr>
              <w:pStyle w:val="5"/>
              <w:spacing w:before="46" w:line="269" w:lineRule="exact"/>
              <w:ind w:left="171" w:right="142"/>
              <w:jc w:val="center"/>
              <w:rPr>
                <w:rFonts w:hint="default" w:ascii="Times New Roman" w:hAnsi="Times New Roman" w:cs="Times New Roman"/>
                <w:b/>
                <w:sz w:val="21"/>
              </w:rPr>
            </w:pPr>
            <w:r>
              <w:rPr>
                <w:rFonts w:hint="default" w:ascii="Times New Roman" w:hAnsi="Times New Roman" w:cs="Times New Roman"/>
                <w:b/>
                <w:sz w:val="21"/>
              </w:rPr>
              <w:t>作、科创实践类活动</w:t>
            </w:r>
          </w:p>
        </w:tc>
        <w:tc>
          <w:tcPr>
            <w:tcW w:w="1124" w:type="dxa"/>
          </w:tcPr>
          <w:p w14:paraId="71425DEF">
            <w:pPr>
              <w:pStyle w:val="5"/>
              <w:spacing w:before="179"/>
              <w:ind w:left="101" w:right="78"/>
              <w:jc w:val="center"/>
              <w:rPr>
                <w:rFonts w:hint="default" w:ascii="Times New Roman" w:hAnsi="Times New Roman" w:cs="Times New Roman"/>
                <w:sz w:val="21"/>
              </w:rPr>
            </w:pPr>
            <w:r>
              <w:rPr>
                <w:rFonts w:hint="default" w:ascii="Times New Roman" w:hAnsi="Times New Roman" w:eastAsia="Calibri" w:cs="Times New Roman"/>
                <w:sz w:val="21"/>
              </w:rPr>
              <w:t>1</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tcPr>
          <w:p w14:paraId="4D3874EE">
            <w:pPr>
              <w:pStyle w:val="5"/>
              <w:spacing w:before="177"/>
              <w:ind w:left="220" w:right="257"/>
              <w:jc w:val="center"/>
              <w:rPr>
                <w:rFonts w:hint="default" w:ascii="Times New Roman" w:hAnsi="Times New Roman" w:cs="Times New Roman"/>
                <w:sz w:val="21"/>
              </w:rPr>
            </w:pPr>
            <w:r>
              <w:rPr>
                <w:rFonts w:hint="default" w:ascii="Times New Roman" w:hAnsi="Times New Roman" w:cs="Times New Roman"/>
                <w:sz w:val="21"/>
              </w:rPr>
              <w:t>签到签出</w:t>
            </w:r>
          </w:p>
        </w:tc>
        <w:tc>
          <w:tcPr>
            <w:tcW w:w="1462" w:type="dxa"/>
          </w:tcPr>
          <w:p w14:paraId="471BA898">
            <w:pPr>
              <w:pStyle w:val="5"/>
              <w:spacing w:before="46" w:line="269" w:lineRule="exact"/>
              <w:ind w:left="137"/>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学院、学校组织的活动</w:t>
            </w:r>
          </w:p>
        </w:tc>
      </w:tr>
      <w:tr w14:paraId="36E0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76" w:type="dxa"/>
            <w:vMerge w:val="restart"/>
          </w:tcPr>
          <w:p w14:paraId="0C1DD62D">
            <w:pPr>
              <w:pStyle w:val="5"/>
              <w:jc w:val="center"/>
              <w:rPr>
                <w:rFonts w:hint="default" w:ascii="Times New Roman" w:hAnsi="Times New Roman" w:cs="Times New Roman"/>
                <w:b/>
                <w:sz w:val="20"/>
              </w:rPr>
            </w:pPr>
          </w:p>
          <w:p w14:paraId="6F0BD702">
            <w:pPr>
              <w:pStyle w:val="5"/>
              <w:spacing w:before="177" w:line="280" w:lineRule="auto"/>
              <w:ind w:left="285" w:right="269"/>
              <w:jc w:val="center"/>
              <w:rPr>
                <w:rFonts w:hint="default" w:ascii="Times New Roman" w:hAnsi="Times New Roman" w:cs="Times New Roman"/>
                <w:b/>
                <w:sz w:val="21"/>
              </w:rPr>
            </w:pPr>
            <w:r>
              <w:rPr>
                <w:rFonts w:hint="default" w:ascii="Times New Roman" w:hAnsi="Times New Roman" w:cs="Times New Roman"/>
                <w:b/>
                <w:sz w:val="21"/>
              </w:rPr>
              <w:t>四年级</w:t>
            </w:r>
          </w:p>
          <w:p w14:paraId="21593BF7">
            <w:pPr>
              <w:pStyle w:val="5"/>
              <w:spacing w:before="39"/>
              <w:ind w:left="21"/>
              <w:jc w:val="center"/>
              <w:rPr>
                <w:rFonts w:hint="default" w:ascii="Times New Roman" w:hAnsi="Times New Roman" w:cs="Times New Roman"/>
                <w:b/>
                <w:sz w:val="15"/>
              </w:rPr>
            </w:pPr>
            <w:r>
              <w:rPr>
                <w:rFonts w:hint="default" w:ascii="Times New Roman" w:hAnsi="Times New Roman" w:cs="Times New Roman"/>
                <w:b/>
                <w:spacing w:val="3"/>
                <w:w w:val="90"/>
                <w:sz w:val="15"/>
              </w:rPr>
              <w:t>（</w:t>
            </w:r>
            <w:r>
              <w:rPr>
                <w:rFonts w:hint="default" w:ascii="Times New Roman" w:hAnsi="Times New Roman" w:cs="Times New Roman"/>
                <w:b/>
                <w:spacing w:val="1"/>
                <w:w w:val="90"/>
                <w:sz w:val="15"/>
              </w:rPr>
              <w:t>必选</w:t>
            </w:r>
            <w:r>
              <w:rPr>
                <w:rFonts w:hint="default" w:ascii="Times New Roman" w:hAnsi="Times New Roman" w:cs="Times New Roman"/>
                <w:b/>
                <w:w w:val="90"/>
                <w:sz w:val="15"/>
              </w:rPr>
              <w:t>）</w:t>
            </w:r>
          </w:p>
        </w:tc>
        <w:tc>
          <w:tcPr>
            <w:tcW w:w="787" w:type="dxa"/>
            <w:vAlign w:val="center"/>
          </w:tcPr>
          <w:p w14:paraId="253CD6D4">
            <w:pPr>
              <w:pStyle w:val="5"/>
              <w:spacing w:before="20"/>
              <w:ind w:firstLine="200" w:firstLineChars="100"/>
              <w:jc w:val="both"/>
              <w:rPr>
                <w:rFonts w:hint="default" w:ascii="Times New Roman" w:hAnsi="Times New Roman" w:cs="Times New Roman"/>
                <w:b/>
                <w:sz w:val="21"/>
              </w:rPr>
            </w:pPr>
            <w:r>
              <w:rPr>
                <w:rFonts w:hint="default" w:ascii="Times New Roman" w:hAnsi="Times New Roman" w:cs="Times New Roman"/>
                <w:b/>
                <w:w w:val="95"/>
                <w:sz w:val="21"/>
              </w:rPr>
              <w:t>理论</w:t>
            </w:r>
          </w:p>
          <w:p w14:paraId="2B4A017D">
            <w:pPr>
              <w:pStyle w:val="5"/>
              <w:spacing w:before="45" w:line="268" w:lineRule="exact"/>
              <w:ind w:left="186"/>
              <w:jc w:val="both"/>
              <w:rPr>
                <w:rFonts w:hint="default" w:ascii="Times New Roman" w:hAnsi="Times New Roman" w:cs="Times New Roman"/>
                <w:b/>
                <w:sz w:val="21"/>
              </w:rPr>
            </w:pPr>
            <w:r>
              <w:rPr>
                <w:rFonts w:hint="default" w:ascii="Times New Roman" w:hAnsi="Times New Roman" w:cs="Times New Roman"/>
                <w:b/>
                <w:w w:val="95"/>
                <w:sz w:val="21"/>
              </w:rPr>
              <w:t>学时</w:t>
            </w:r>
          </w:p>
        </w:tc>
        <w:tc>
          <w:tcPr>
            <w:tcW w:w="3375" w:type="dxa"/>
          </w:tcPr>
          <w:p w14:paraId="5BB3CCEF">
            <w:pPr>
              <w:pStyle w:val="5"/>
              <w:spacing w:before="176"/>
              <w:ind w:left="171" w:right="142"/>
              <w:jc w:val="center"/>
              <w:rPr>
                <w:rFonts w:hint="default" w:ascii="Times New Roman" w:hAnsi="Times New Roman" w:cs="Times New Roman"/>
                <w:b/>
                <w:sz w:val="21"/>
              </w:rPr>
            </w:pPr>
            <w:r>
              <w:rPr>
                <w:rFonts w:hint="default" w:ascii="Times New Roman" w:hAnsi="Times New Roman" w:cs="Times New Roman"/>
                <w:b/>
                <w:sz w:val="21"/>
              </w:rPr>
              <w:t>毕业就业政策学习</w:t>
            </w:r>
          </w:p>
        </w:tc>
        <w:tc>
          <w:tcPr>
            <w:tcW w:w="1124" w:type="dxa"/>
            <w:vAlign w:val="top"/>
          </w:tcPr>
          <w:p w14:paraId="4257B080">
            <w:pPr>
              <w:pStyle w:val="5"/>
              <w:spacing w:before="178"/>
              <w:ind w:left="99" w:right="83"/>
              <w:jc w:val="center"/>
              <w:rPr>
                <w:rFonts w:hint="default" w:ascii="Times New Roman" w:hAnsi="Times New Roman" w:cs="Times New Roman"/>
                <w:sz w:val="21"/>
              </w:rPr>
            </w:pPr>
            <w:r>
              <w:rPr>
                <w:rFonts w:hint="default" w:ascii="Times New Roman" w:hAnsi="Times New Roman" w:eastAsia="Calibri" w:cs="Times New Roman"/>
                <w:sz w:val="21"/>
              </w:rPr>
              <w:t xml:space="preserve">1 </w:t>
            </w:r>
            <w:r>
              <w:rPr>
                <w:rFonts w:hint="default" w:ascii="Times New Roman" w:hAnsi="Times New Roman" w:cs="Times New Roman"/>
                <w:sz w:val="21"/>
              </w:rPr>
              <w:t>学时</w:t>
            </w:r>
          </w:p>
        </w:tc>
        <w:tc>
          <w:tcPr>
            <w:tcW w:w="1499" w:type="dxa"/>
            <w:vAlign w:val="top"/>
          </w:tcPr>
          <w:p w14:paraId="23D776A2">
            <w:pPr>
              <w:pStyle w:val="5"/>
              <w:numPr>
                <w:ilvl w:val="0"/>
                <w:numId w:val="0"/>
              </w:numPr>
              <w:spacing w:before="1"/>
              <w:jc w:val="center"/>
              <w:rPr>
                <w:rFonts w:hint="default" w:ascii="Times New Roman" w:hAnsi="Times New Roman" w:cs="Times New Roman"/>
                <w:sz w:val="21"/>
              </w:rPr>
            </w:pPr>
            <w:r>
              <w:rPr>
                <w:rFonts w:hint="eastAsia" w:ascii="Times New Roman" w:hAnsi="Times New Roman" w:cs="Times New Roman"/>
                <w:sz w:val="21"/>
                <w:lang w:val="en-US" w:eastAsia="zh-CN"/>
              </w:rPr>
              <w:t>1.</w:t>
            </w:r>
            <w:r>
              <w:rPr>
                <w:rFonts w:hint="default" w:ascii="Times New Roman" w:hAnsi="Times New Roman" w:cs="Times New Roman"/>
                <w:sz w:val="21"/>
              </w:rPr>
              <w:t>签到签出</w:t>
            </w:r>
          </w:p>
          <w:p w14:paraId="03A00D9E">
            <w:pPr>
              <w:pStyle w:val="5"/>
              <w:numPr>
                <w:ilvl w:val="0"/>
                <w:numId w:val="0"/>
              </w:numPr>
              <w:spacing w:before="1"/>
              <w:jc w:val="center"/>
              <w:rPr>
                <w:rFonts w:hint="default" w:ascii="Times New Roman" w:hAnsi="Times New Roman" w:cs="Times New Roman"/>
                <w:sz w:val="21"/>
              </w:rPr>
            </w:pPr>
            <w:r>
              <w:rPr>
                <w:rFonts w:hint="eastAsia" w:ascii="Times New Roman" w:hAnsi="Times New Roman" w:cs="Times New Roman"/>
                <w:sz w:val="21"/>
                <w:lang w:val="en-US" w:eastAsia="zh-CN"/>
              </w:rPr>
              <w:t>2.</w:t>
            </w:r>
            <w:r>
              <w:rPr>
                <w:rFonts w:hint="default" w:ascii="Times New Roman" w:hAnsi="Times New Roman" w:cs="Times New Roman"/>
                <w:sz w:val="21"/>
              </w:rPr>
              <w:t>学习体会</w:t>
            </w:r>
          </w:p>
        </w:tc>
        <w:tc>
          <w:tcPr>
            <w:tcW w:w="1462" w:type="dxa"/>
          </w:tcPr>
          <w:p w14:paraId="01D307C8">
            <w:pPr>
              <w:pStyle w:val="5"/>
              <w:spacing w:before="176"/>
              <w:ind w:left="200" w:right="182"/>
              <w:jc w:val="center"/>
              <w:rPr>
                <w:rFonts w:hint="default" w:ascii="Times New Roman" w:hAnsi="Times New Roman" w:cs="Times New Roman"/>
                <w:sz w:val="21"/>
              </w:rPr>
            </w:pPr>
            <w:r>
              <w:rPr>
                <w:rFonts w:hint="default" w:ascii="Times New Roman" w:hAnsi="Times New Roman" w:cs="Times New Roman"/>
                <w:sz w:val="21"/>
              </w:rPr>
              <w:t>学院组织</w:t>
            </w:r>
          </w:p>
        </w:tc>
      </w:tr>
      <w:tr w14:paraId="44D2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6" w:type="dxa"/>
            <w:vMerge w:val="continue"/>
            <w:tcBorders>
              <w:top w:val="nil"/>
            </w:tcBorders>
          </w:tcPr>
          <w:p w14:paraId="61B43128">
            <w:pPr>
              <w:jc w:val="center"/>
              <w:rPr>
                <w:rFonts w:hint="default" w:ascii="Times New Roman" w:hAnsi="Times New Roman" w:cs="Times New Roman"/>
                <w:sz w:val="2"/>
                <w:szCs w:val="2"/>
              </w:rPr>
            </w:pPr>
          </w:p>
        </w:tc>
        <w:tc>
          <w:tcPr>
            <w:tcW w:w="787" w:type="dxa"/>
            <w:vMerge w:val="restart"/>
            <w:vAlign w:val="center"/>
          </w:tcPr>
          <w:p w14:paraId="2FF9EBFD">
            <w:pPr>
              <w:pStyle w:val="5"/>
              <w:spacing w:before="172" w:line="280" w:lineRule="auto"/>
              <w:ind w:right="132"/>
              <w:jc w:val="center"/>
              <w:rPr>
                <w:rFonts w:hint="default" w:ascii="Times New Roman" w:hAnsi="Times New Roman" w:cs="Times New Roman"/>
                <w:b/>
                <w:sz w:val="21"/>
              </w:rPr>
            </w:pPr>
            <w:r>
              <w:rPr>
                <w:rFonts w:hint="default" w:ascii="Times New Roman" w:hAnsi="Times New Roman" w:cs="Times New Roman"/>
                <w:b/>
                <w:sz w:val="21"/>
              </w:rPr>
              <w:t>实践</w:t>
            </w:r>
            <w:r>
              <w:rPr>
                <w:rFonts w:hint="eastAsia" w:ascii="Times New Roman" w:hAnsi="Times New Roman" w:cs="Times New Roman"/>
                <w:b/>
                <w:sz w:val="21"/>
                <w:lang w:val="en-US" w:eastAsia="zh-CN"/>
              </w:rPr>
              <w:t xml:space="preserve">          </w:t>
            </w:r>
            <w:r>
              <w:rPr>
                <w:rFonts w:hint="default" w:ascii="Times New Roman" w:hAnsi="Times New Roman" w:cs="Times New Roman"/>
                <w:b/>
                <w:w w:val="95"/>
                <w:sz w:val="21"/>
              </w:rPr>
              <w:t>学时</w:t>
            </w:r>
          </w:p>
        </w:tc>
        <w:tc>
          <w:tcPr>
            <w:tcW w:w="3375" w:type="dxa"/>
          </w:tcPr>
          <w:p w14:paraId="17401F28">
            <w:pPr>
              <w:pStyle w:val="5"/>
              <w:spacing w:before="107"/>
              <w:ind w:left="171" w:right="142"/>
              <w:jc w:val="center"/>
              <w:rPr>
                <w:rFonts w:hint="default" w:ascii="Times New Roman" w:hAnsi="Times New Roman" w:cs="Times New Roman"/>
                <w:b/>
                <w:sz w:val="21"/>
              </w:rPr>
            </w:pPr>
            <w:r>
              <w:rPr>
                <w:rFonts w:hint="default" w:ascii="Times New Roman" w:hAnsi="Times New Roman" w:cs="Times New Roman"/>
                <w:b/>
                <w:sz w:val="21"/>
              </w:rPr>
              <w:t>毕业生教育系列活动</w:t>
            </w:r>
          </w:p>
        </w:tc>
        <w:tc>
          <w:tcPr>
            <w:tcW w:w="1124" w:type="dxa"/>
          </w:tcPr>
          <w:p w14:paraId="6D77631D">
            <w:pPr>
              <w:pStyle w:val="5"/>
              <w:spacing w:before="112"/>
              <w:ind w:left="101" w:right="78"/>
              <w:jc w:val="center"/>
              <w:rPr>
                <w:rFonts w:hint="default" w:ascii="Times New Roman" w:hAnsi="Times New Roman" w:cs="Times New Roman"/>
                <w:sz w:val="21"/>
              </w:rPr>
            </w:pPr>
            <w:r>
              <w:rPr>
                <w:rFonts w:hint="default" w:ascii="Times New Roman" w:hAnsi="Times New Roman" w:eastAsia="Calibri" w:cs="Times New Roman"/>
                <w:sz w:val="21"/>
              </w:rPr>
              <w:t>1</w:t>
            </w:r>
            <w:r>
              <w:rPr>
                <w:rFonts w:hint="default" w:ascii="Times New Roman" w:hAnsi="Times New Roman" w:cs="Times New Roman"/>
                <w:sz w:val="21"/>
              </w:rPr>
              <w:t>学时</w:t>
            </w:r>
            <w:r>
              <w:rPr>
                <w:rFonts w:hint="default" w:ascii="Times New Roman" w:hAnsi="Times New Roman" w:eastAsia="Calibri" w:cs="Times New Roman"/>
                <w:sz w:val="21"/>
              </w:rPr>
              <w:t>/</w:t>
            </w:r>
            <w:r>
              <w:rPr>
                <w:rFonts w:hint="default" w:ascii="Times New Roman" w:hAnsi="Times New Roman" w:cs="Times New Roman"/>
                <w:sz w:val="21"/>
              </w:rPr>
              <w:t>次</w:t>
            </w:r>
          </w:p>
        </w:tc>
        <w:tc>
          <w:tcPr>
            <w:tcW w:w="1499" w:type="dxa"/>
            <w:vMerge w:val="restart"/>
            <w:vAlign w:val="top"/>
          </w:tcPr>
          <w:p w14:paraId="2DB56EF2">
            <w:pPr>
              <w:pStyle w:val="5"/>
              <w:jc w:val="center"/>
              <w:rPr>
                <w:rFonts w:hint="default" w:ascii="Times New Roman" w:hAnsi="Times New Roman" w:cs="Times New Roman"/>
                <w:b/>
                <w:sz w:val="20"/>
              </w:rPr>
            </w:pPr>
          </w:p>
          <w:p w14:paraId="1127C68F">
            <w:pPr>
              <w:pStyle w:val="5"/>
              <w:spacing w:before="10"/>
              <w:jc w:val="center"/>
              <w:rPr>
                <w:rFonts w:hint="default" w:ascii="Times New Roman" w:hAnsi="Times New Roman" w:cs="Times New Roman"/>
                <w:b/>
                <w:sz w:val="25"/>
              </w:rPr>
            </w:pPr>
          </w:p>
          <w:p w14:paraId="39C44697">
            <w:pPr>
              <w:pStyle w:val="5"/>
              <w:spacing w:before="1"/>
              <w:ind w:left="333"/>
              <w:jc w:val="both"/>
              <w:rPr>
                <w:rFonts w:hint="default" w:ascii="Times New Roman" w:hAnsi="Times New Roman" w:cs="Times New Roman"/>
                <w:sz w:val="21"/>
              </w:rPr>
            </w:pPr>
            <w:r>
              <w:rPr>
                <w:rFonts w:hint="default" w:ascii="Times New Roman" w:hAnsi="Times New Roman" w:cs="Times New Roman"/>
                <w:sz w:val="21"/>
              </w:rPr>
              <w:t>签到签出</w:t>
            </w:r>
          </w:p>
        </w:tc>
        <w:tc>
          <w:tcPr>
            <w:tcW w:w="1462" w:type="dxa"/>
          </w:tcPr>
          <w:p w14:paraId="608EF617">
            <w:pPr>
              <w:pStyle w:val="5"/>
              <w:spacing w:before="107"/>
              <w:ind w:left="200" w:right="182"/>
              <w:jc w:val="center"/>
              <w:rPr>
                <w:rFonts w:hint="default" w:ascii="Times New Roman" w:hAnsi="Times New Roman" w:cs="Times New Roman"/>
                <w:sz w:val="21"/>
              </w:rPr>
            </w:pPr>
            <w:r>
              <w:rPr>
                <w:rFonts w:hint="default" w:ascii="Times New Roman" w:hAnsi="Times New Roman" w:cs="Times New Roman"/>
                <w:sz w:val="21"/>
              </w:rPr>
              <w:t>班级组织</w:t>
            </w:r>
          </w:p>
        </w:tc>
      </w:tr>
      <w:tr w14:paraId="3EAB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76" w:type="dxa"/>
            <w:vMerge w:val="continue"/>
            <w:tcBorders>
              <w:top w:val="nil"/>
            </w:tcBorders>
          </w:tcPr>
          <w:p w14:paraId="5A55E5F2">
            <w:pPr>
              <w:jc w:val="center"/>
              <w:rPr>
                <w:rFonts w:hint="default" w:ascii="Times New Roman" w:hAnsi="Times New Roman" w:cs="Times New Roman"/>
                <w:sz w:val="2"/>
                <w:szCs w:val="2"/>
              </w:rPr>
            </w:pPr>
          </w:p>
        </w:tc>
        <w:tc>
          <w:tcPr>
            <w:tcW w:w="787" w:type="dxa"/>
            <w:vMerge w:val="continue"/>
            <w:tcBorders>
              <w:top w:val="nil"/>
            </w:tcBorders>
          </w:tcPr>
          <w:p w14:paraId="7BA9F3E8">
            <w:pPr>
              <w:jc w:val="center"/>
              <w:rPr>
                <w:rFonts w:hint="default" w:ascii="Times New Roman" w:hAnsi="Times New Roman" w:cs="Times New Roman"/>
                <w:sz w:val="2"/>
                <w:szCs w:val="2"/>
              </w:rPr>
            </w:pPr>
          </w:p>
        </w:tc>
        <w:tc>
          <w:tcPr>
            <w:tcW w:w="3375" w:type="dxa"/>
          </w:tcPr>
          <w:p w14:paraId="39C790BF">
            <w:pPr>
              <w:pStyle w:val="5"/>
              <w:spacing w:before="21" w:line="280" w:lineRule="auto"/>
              <w:ind w:left="126" w:right="251" w:hanging="17"/>
              <w:jc w:val="center"/>
              <w:rPr>
                <w:rFonts w:hint="default" w:ascii="Times New Roman" w:hAnsi="Times New Roman" w:cs="Times New Roman"/>
                <w:b/>
                <w:sz w:val="21"/>
              </w:rPr>
            </w:pPr>
            <w:r>
              <w:rPr>
                <w:rFonts w:hint="default" w:ascii="Times New Roman" w:hAnsi="Times New Roman" w:cs="Times New Roman"/>
                <w:b/>
                <w:w w:val="90"/>
                <w:sz w:val="21"/>
              </w:rPr>
              <w:t>生涯发展实践训练（主题有三期可选：升学</w:t>
            </w:r>
            <w:r>
              <w:rPr>
                <w:rFonts w:hint="default" w:ascii="Times New Roman" w:hAnsi="Times New Roman" w:eastAsia="Calibri" w:cs="Times New Roman"/>
                <w:b/>
                <w:w w:val="90"/>
                <w:sz w:val="21"/>
              </w:rPr>
              <w:t>/</w:t>
            </w:r>
            <w:r>
              <w:rPr>
                <w:rFonts w:hint="default" w:ascii="Times New Roman" w:hAnsi="Times New Roman" w:cs="Times New Roman"/>
                <w:b/>
                <w:w w:val="90"/>
                <w:sz w:val="21"/>
              </w:rPr>
              <w:t>考公</w:t>
            </w:r>
            <w:r>
              <w:rPr>
                <w:rFonts w:hint="default" w:ascii="Times New Roman" w:hAnsi="Times New Roman" w:eastAsia="Calibri" w:cs="Times New Roman"/>
                <w:b/>
                <w:w w:val="90"/>
                <w:sz w:val="21"/>
              </w:rPr>
              <w:t>/</w:t>
            </w:r>
            <w:r>
              <w:rPr>
                <w:rFonts w:hint="default" w:ascii="Times New Roman" w:hAnsi="Times New Roman" w:cs="Times New Roman"/>
                <w:b/>
                <w:w w:val="90"/>
                <w:sz w:val="21"/>
              </w:rPr>
              <w:t>就业，保研学生参</w:t>
            </w:r>
          </w:p>
          <w:p w14:paraId="70E0E04F">
            <w:pPr>
              <w:pStyle w:val="5"/>
              <w:spacing w:line="263" w:lineRule="exact"/>
              <w:ind w:left="531"/>
              <w:jc w:val="center"/>
              <w:rPr>
                <w:rFonts w:hint="default" w:ascii="Times New Roman" w:hAnsi="Times New Roman" w:cs="Times New Roman"/>
                <w:b/>
                <w:sz w:val="21"/>
              </w:rPr>
            </w:pPr>
            <w:r>
              <w:rPr>
                <w:rFonts w:hint="default" w:ascii="Times New Roman" w:hAnsi="Times New Roman" w:cs="Times New Roman"/>
                <w:b/>
                <w:sz w:val="21"/>
              </w:rPr>
              <w:t>加助学服务获得该学时）</w:t>
            </w:r>
          </w:p>
        </w:tc>
        <w:tc>
          <w:tcPr>
            <w:tcW w:w="1124" w:type="dxa"/>
          </w:tcPr>
          <w:p w14:paraId="35A62A87">
            <w:pPr>
              <w:pStyle w:val="5"/>
              <w:spacing w:before="4"/>
              <w:jc w:val="center"/>
              <w:rPr>
                <w:rFonts w:hint="default" w:ascii="Times New Roman" w:hAnsi="Times New Roman" w:cs="Times New Roman"/>
                <w:b/>
                <w:sz w:val="26"/>
              </w:rPr>
            </w:pPr>
          </w:p>
          <w:p w14:paraId="411E116A">
            <w:pPr>
              <w:pStyle w:val="5"/>
              <w:spacing w:before="1"/>
              <w:ind w:left="101" w:right="83"/>
              <w:jc w:val="center"/>
              <w:rPr>
                <w:rFonts w:hint="default" w:ascii="Times New Roman" w:hAnsi="Times New Roman" w:cs="Times New Roman"/>
                <w:sz w:val="21"/>
              </w:rPr>
            </w:pPr>
            <w:r>
              <w:rPr>
                <w:rFonts w:hint="default" w:ascii="Times New Roman" w:hAnsi="Times New Roman" w:cs="Times New Roman"/>
                <w:sz w:val="21"/>
              </w:rPr>
              <w:t xml:space="preserve">共 </w:t>
            </w:r>
            <w:r>
              <w:rPr>
                <w:rFonts w:hint="default" w:ascii="Times New Roman" w:hAnsi="Times New Roman" w:eastAsia="Calibri" w:cs="Times New Roman"/>
                <w:sz w:val="21"/>
              </w:rPr>
              <w:t xml:space="preserve">4 </w:t>
            </w:r>
            <w:r>
              <w:rPr>
                <w:rFonts w:hint="default" w:ascii="Times New Roman" w:hAnsi="Times New Roman" w:cs="Times New Roman"/>
                <w:sz w:val="21"/>
              </w:rPr>
              <w:t>学时</w:t>
            </w:r>
          </w:p>
        </w:tc>
        <w:tc>
          <w:tcPr>
            <w:tcW w:w="1499" w:type="dxa"/>
            <w:vMerge w:val="continue"/>
            <w:tcBorders>
              <w:top w:val="nil"/>
            </w:tcBorders>
          </w:tcPr>
          <w:p w14:paraId="16D98F1F">
            <w:pPr>
              <w:jc w:val="center"/>
              <w:rPr>
                <w:rFonts w:hint="default" w:ascii="Times New Roman" w:hAnsi="Times New Roman" w:cs="Times New Roman"/>
                <w:sz w:val="2"/>
                <w:szCs w:val="2"/>
              </w:rPr>
            </w:pPr>
          </w:p>
        </w:tc>
        <w:tc>
          <w:tcPr>
            <w:tcW w:w="1462" w:type="dxa"/>
          </w:tcPr>
          <w:p w14:paraId="49ED3079">
            <w:pPr>
              <w:pStyle w:val="5"/>
              <w:spacing w:before="2"/>
              <w:jc w:val="center"/>
              <w:rPr>
                <w:rFonts w:hint="default" w:ascii="Times New Roman" w:hAnsi="Times New Roman" w:cs="Times New Roman"/>
                <w:b/>
                <w:sz w:val="26"/>
              </w:rPr>
            </w:pPr>
          </w:p>
          <w:p w14:paraId="45FAE6F7">
            <w:pPr>
              <w:pStyle w:val="5"/>
              <w:ind w:left="200" w:right="182"/>
              <w:jc w:val="center"/>
              <w:rPr>
                <w:rFonts w:hint="default" w:ascii="Times New Roman" w:hAnsi="Times New Roman" w:cs="Times New Roman"/>
                <w:sz w:val="21"/>
              </w:rPr>
            </w:pPr>
            <w:r>
              <w:rPr>
                <w:rFonts w:hint="default" w:ascii="Times New Roman" w:hAnsi="Times New Roman" w:cs="Times New Roman"/>
                <w:sz w:val="21"/>
              </w:rPr>
              <w:t>学院组织</w:t>
            </w:r>
          </w:p>
        </w:tc>
      </w:tr>
    </w:tbl>
    <w:p w14:paraId="6BDBA3D6">
      <w:pPr>
        <w:pStyle w:val="2"/>
        <w:spacing w:before="6"/>
        <w:ind w:left="0"/>
        <w:jc w:val="center"/>
        <w:rPr>
          <w:rFonts w:ascii="宋体"/>
          <w:b/>
          <w:sz w:val="22"/>
        </w:rPr>
      </w:pPr>
    </w:p>
    <w:p w14:paraId="316CA415">
      <w:pPr>
        <w:spacing w:before="0"/>
        <w:ind w:left="100" w:right="0" w:firstLine="0"/>
        <w:jc w:val="both"/>
        <w:rPr>
          <w:sz w:val="22"/>
        </w:rPr>
      </w:pPr>
      <w:r>
        <w:rPr>
          <w:sz w:val="22"/>
        </w:rPr>
        <w:t>备注：</w:t>
      </w:r>
    </w:p>
    <w:p w14:paraId="6CC1577A">
      <w:pPr>
        <w:pStyle w:val="6"/>
        <w:numPr>
          <w:ilvl w:val="0"/>
          <w:numId w:val="1"/>
        </w:numPr>
        <w:tabs>
          <w:tab w:val="left" w:pos="520"/>
        </w:tabs>
        <w:spacing w:before="1" w:after="0" w:line="240" w:lineRule="auto"/>
        <w:ind w:left="520" w:right="0" w:hanging="420"/>
        <w:jc w:val="both"/>
        <w:rPr>
          <w:sz w:val="22"/>
        </w:rPr>
      </w:pPr>
      <w:r>
        <w:rPr>
          <w:spacing w:val="-3"/>
          <w:sz w:val="22"/>
        </w:rPr>
        <w:t>二，三年级每学</w:t>
      </w:r>
      <w:r>
        <w:rPr>
          <w:rFonts w:hint="eastAsia"/>
          <w:spacing w:val="-3"/>
          <w:sz w:val="22"/>
          <w:lang w:val="en-US" w:eastAsia="zh-CN"/>
        </w:rPr>
        <w:t>年</w:t>
      </w:r>
      <w:r>
        <w:rPr>
          <w:spacing w:val="-3"/>
          <w:sz w:val="22"/>
        </w:rPr>
        <w:t>统计</w:t>
      </w:r>
    </w:p>
    <w:p w14:paraId="6BC57DD9">
      <w:pPr>
        <w:pStyle w:val="6"/>
        <w:numPr>
          <w:ilvl w:val="0"/>
          <w:numId w:val="1"/>
        </w:numPr>
        <w:tabs>
          <w:tab w:val="left" w:pos="520"/>
        </w:tabs>
        <w:spacing w:before="4" w:after="0" w:line="240" w:lineRule="auto"/>
        <w:ind w:left="520" w:right="0" w:hanging="420"/>
        <w:jc w:val="both"/>
        <w:rPr>
          <w:sz w:val="22"/>
        </w:rPr>
      </w:pPr>
      <w:r>
        <w:rPr>
          <w:spacing w:val="-3"/>
          <w:sz w:val="22"/>
        </w:rPr>
        <w:t>四年级必修部分为理论4</w:t>
      </w:r>
      <w:r>
        <w:rPr>
          <w:spacing w:val="-2"/>
          <w:sz w:val="22"/>
        </w:rPr>
        <w:t>学时，实践</w:t>
      </w:r>
      <w:r>
        <w:rPr>
          <w:sz w:val="22"/>
        </w:rPr>
        <w:t>4</w:t>
      </w:r>
      <w:r>
        <w:rPr>
          <w:spacing w:val="-3"/>
          <w:sz w:val="22"/>
        </w:rPr>
        <w:t>学时，共</w:t>
      </w:r>
      <w:r>
        <w:rPr>
          <w:sz w:val="22"/>
        </w:rPr>
        <w:t>8学时</w:t>
      </w:r>
    </w:p>
    <w:p w14:paraId="49FC27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0" w:hanging="420"/>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1411" w:hanging="420"/>
      </w:pPr>
      <w:rPr>
        <w:rFonts w:hint="default"/>
        <w:lang w:val="zh-CN" w:eastAsia="zh-CN" w:bidi="zh-CN"/>
      </w:rPr>
    </w:lvl>
    <w:lvl w:ilvl="2" w:tentative="0">
      <w:start w:val="0"/>
      <w:numFmt w:val="bullet"/>
      <w:lvlText w:val="•"/>
      <w:lvlJc w:val="left"/>
      <w:pPr>
        <w:ind w:left="2302" w:hanging="420"/>
      </w:pPr>
      <w:rPr>
        <w:rFonts w:hint="default"/>
        <w:lang w:val="zh-CN" w:eastAsia="zh-CN" w:bidi="zh-CN"/>
      </w:rPr>
    </w:lvl>
    <w:lvl w:ilvl="3" w:tentative="0">
      <w:start w:val="0"/>
      <w:numFmt w:val="bullet"/>
      <w:lvlText w:val="•"/>
      <w:lvlJc w:val="left"/>
      <w:pPr>
        <w:ind w:left="3193" w:hanging="420"/>
      </w:pPr>
      <w:rPr>
        <w:rFonts w:hint="default"/>
        <w:lang w:val="zh-CN" w:eastAsia="zh-CN" w:bidi="zh-CN"/>
      </w:rPr>
    </w:lvl>
    <w:lvl w:ilvl="4" w:tentative="0">
      <w:start w:val="0"/>
      <w:numFmt w:val="bullet"/>
      <w:lvlText w:val="•"/>
      <w:lvlJc w:val="left"/>
      <w:pPr>
        <w:ind w:left="4084" w:hanging="420"/>
      </w:pPr>
      <w:rPr>
        <w:rFonts w:hint="default"/>
        <w:lang w:val="zh-CN" w:eastAsia="zh-CN" w:bidi="zh-CN"/>
      </w:rPr>
    </w:lvl>
    <w:lvl w:ilvl="5" w:tentative="0">
      <w:start w:val="0"/>
      <w:numFmt w:val="bullet"/>
      <w:lvlText w:val="•"/>
      <w:lvlJc w:val="left"/>
      <w:pPr>
        <w:ind w:left="4975" w:hanging="420"/>
      </w:pPr>
      <w:rPr>
        <w:rFonts w:hint="default"/>
        <w:lang w:val="zh-CN" w:eastAsia="zh-CN" w:bidi="zh-CN"/>
      </w:rPr>
    </w:lvl>
    <w:lvl w:ilvl="6" w:tentative="0">
      <w:start w:val="0"/>
      <w:numFmt w:val="bullet"/>
      <w:lvlText w:val="•"/>
      <w:lvlJc w:val="left"/>
      <w:pPr>
        <w:ind w:left="5866" w:hanging="420"/>
      </w:pPr>
      <w:rPr>
        <w:rFonts w:hint="default"/>
        <w:lang w:val="zh-CN" w:eastAsia="zh-CN" w:bidi="zh-CN"/>
      </w:rPr>
    </w:lvl>
    <w:lvl w:ilvl="7" w:tentative="0">
      <w:start w:val="0"/>
      <w:numFmt w:val="bullet"/>
      <w:lvlText w:val="•"/>
      <w:lvlJc w:val="left"/>
      <w:pPr>
        <w:ind w:left="6757" w:hanging="420"/>
      </w:pPr>
      <w:rPr>
        <w:rFonts w:hint="default"/>
        <w:lang w:val="zh-CN" w:eastAsia="zh-CN" w:bidi="zh-CN"/>
      </w:rPr>
    </w:lvl>
    <w:lvl w:ilvl="8" w:tentative="0">
      <w:start w:val="0"/>
      <w:numFmt w:val="bullet"/>
      <w:lvlText w:val="•"/>
      <w:lvlJc w:val="left"/>
      <w:pPr>
        <w:ind w:left="7648"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56509"/>
    <w:rsid w:val="6DB8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仿宋" w:hAnsi="仿宋" w:eastAsia="仿宋" w:cs="仿宋"/>
      <w:sz w:val="28"/>
      <w:szCs w:val="28"/>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 w:type="paragraph" w:styleId="6">
    <w:name w:val="List Paragraph"/>
    <w:basedOn w:val="1"/>
    <w:qFormat/>
    <w:uiPriority w:val="1"/>
    <w:pPr>
      <w:ind w:left="220" w:firstLine="566"/>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1849</Characters>
  <Lines>0</Lines>
  <Paragraphs>0</Paragraphs>
  <TotalTime>10</TotalTime>
  <ScaleCrop>false</ScaleCrop>
  <LinksUpToDate>false</LinksUpToDate>
  <CharactersWithSpaces>1882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2025-10-20T08:31:00Z</dcterms:created>
  <dc:creator>86138</dc:creator>
  <cp:lastModifiedBy>徐琴</cp:lastModifiedBy>
  <dcterms:modified xsi:type="dcterms:W3CDTF">2025-10-22T12:42:20Z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eyJoZGlkIjoiMzEwNTM5NzYwMDRjMzkwZTVkZjY2ODkwMGIxNGU0OTUiLCJ1c2VySWQiOiI1MzY5NzQ2MzMifQ==</vt:lpwstr>
  </property>
  <property fmtid="{D5CDD505-2E9C-101B-9397-08002B2CF9AE}" pid="4" name="ICV">
    <vt:lpwstr>483175F7ABD1406AB935FA9C0E3BDFE8_12</vt:lpwstr>
  </property>
</Properties>
</file>